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8528E" w14:textId="77777777" w:rsidR="003D6015" w:rsidRPr="0013314A" w:rsidRDefault="003D6015" w:rsidP="003D6015">
      <w:pPr>
        <w:jc w:val="center"/>
        <w:rPr>
          <w:b/>
        </w:rPr>
      </w:pPr>
      <w:r w:rsidRPr="0013314A">
        <w:rPr>
          <w:b/>
        </w:rPr>
        <w:t>Rutgers, The State University</w:t>
      </w:r>
    </w:p>
    <w:p w14:paraId="2D5A76CF" w14:textId="5F73BE02" w:rsidR="003D6015" w:rsidRDefault="003D6015" w:rsidP="007B2C2B">
      <w:pPr>
        <w:jc w:val="center"/>
        <w:rPr>
          <w:b/>
        </w:rPr>
      </w:pPr>
      <w:r>
        <w:rPr>
          <w:b/>
        </w:rPr>
        <w:t>BASIC SCUBA</w:t>
      </w:r>
      <w:r w:rsidRPr="001D7563">
        <w:rPr>
          <w:b/>
        </w:rPr>
        <w:t xml:space="preserve"> </w:t>
      </w:r>
      <w:r>
        <w:rPr>
          <w:b/>
        </w:rPr>
        <w:t>D</w:t>
      </w:r>
      <w:r w:rsidRPr="003D6015">
        <w:rPr>
          <w:b/>
        </w:rPr>
        <w:t>IVING</w:t>
      </w:r>
      <w:r w:rsidR="007B2C2B">
        <w:rPr>
          <w:b/>
        </w:rPr>
        <w:t xml:space="preserve"> </w:t>
      </w:r>
      <w:r>
        <w:rPr>
          <w:b/>
        </w:rPr>
        <w:t>11:628:2</w:t>
      </w:r>
      <w:r w:rsidR="00971361">
        <w:rPr>
          <w:b/>
        </w:rPr>
        <w:t>30</w:t>
      </w:r>
      <w:r w:rsidR="003624E9">
        <w:rPr>
          <w:b/>
        </w:rPr>
        <w:t xml:space="preserve"> </w:t>
      </w:r>
    </w:p>
    <w:p w14:paraId="6FCF075F" w14:textId="77777777" w:rsidR="00C15C46" w:rsidRDefault="00C15C46" w:rsidP="00C15C46">
      <w:pPr>
        <w:jc w:val="center"/>
        <w:rPr>
          <w:b/>
        </w:rPr>
      </w:pPr>
    </w:p>
    <w:p w14:paraId="2B99456A" w14:textId="77777777" w:rsidR="003C4F55" w:rsidRPr="00A76309" w:rsidRDefault="003C4F55" w:rsidP="00C15C46">
      <w:pPr>
        <w:jc w:val="center"/>
        <w:rPr>
          <w:sz w:val="18"/>
        </w:rPr>
      </w:pPr>
    </w:p>
    <w:p w14:paraId="1BBE7416" w14:textId="369D22C1" w:rsidR="00C15C46" w:rsidRDefault="00C15C46" w:rsidP="006F5D95">
      <w:pPr>
        <w:tabs>
          <w:tab w:val="left" w:pos="2250"/>
        </w:tabs>
        <w:ind w:left="2200" w:hanging="2200"/>
        <w:rPr>
          <w:sz w:val="22"/>
          <w:szCs w:val="22"/>
        </w:rPr>
      </w:pPr>
      <w:r w:rsidRPr="00397B5B">
        <w:rPr>
          <w:sz w:val="22"/>
          <w:szCs w:val="22"/>
        </w:rPr>
        <w:t xml:space="preserve">CLASS METHOD: </w:t>
      </w:r>
      <w:r w:rsidR="006F5D95">
        <w:rPr>
          <w:sz w:val="22"/>
          <w:szCs w:val="22"/>
        </w:rPr>
        <w:tab/>
      </w:r>
      <w:r w:rsidR="00A71199" w:rsidRPr="00037DA3">
        <w:rPr>
          <w:sz w:val="22"/>
          <w:szCs w:val="22"/>
        </w:rPr>
        <w:t>Classroom</w:t>
      </w:r>
      <w:r w:rsidR="00D312EA">
        <w:rPr>
          <w:sz w:val="22"/>
          <w:szCs w:val="22"/>
        </w:rPr>
        <w:t xml:space="preserve"> </w:t>
      </w:r>
      <w:r w:rsidR="00A71199" w:rsidRPr="00037DA3">
        <w:rPr>
          <w:sz w:val="22"/>
          <w:szCs w:val="22"/>
        </w:rPr>
        <w:t xml:space="preserve">Lecture &amp; Pool Sessions </w:t>
      </w:r>
      <w:r w:rsidR="00A71199">
        <w:rPr>
          <w:sz w:val="22"/>
          <w:szCs w:val="22"/>
        </w:rPr>
        <w:t>(</w:t>
      </w:r>
      <w:r w:rsidR="00A71199" w:rsidRPr="00037DA3">
        <w:rPr>
          <w:sz w:val="22"/>
          <w:szCs w:val="22"/>
        </w:rPr>
        <w:t>in person)</w:t>
      </w:r>
      <w:r w:rsidR="00A71199">
        <w:rPr>
          <w:sz w:val="22"/>
          <w:szCs w:val="22"/>
        </w:rPr>
        <w:t xml:space="preserve"> with </w:t>
      </w:r>
      <w:r w:rsidR="0051097F">
        <w:rPr>
          <w:sz w:val="22"/>
          <w:szCs w:val="22"/>
        </w:rPr>
        <w:t>a</w:t>
      </w:r>
      <w:r w:rsidR="008C1CBE" w:rsidRPr="00397B5B">
        <w:rPr>
          <w:sz w:val="22"/>
          <w:szCs w:val="22"/>
        </w:rPr>
        <w:t>synchronous</w:t>
      </w:r>
      <w:r w:rsidR="00D312EA">
        <w:rPr>
          <w:sz w:val="22"/>
          <w:szCs w:val="22"/>
        </w:rPr>
        <w:t xml:space="preserve"> </w:t>
      </w:r>
      <w:r w:rsidR="00A1775A" w:rsidRPr="00397B5B">
        <w:rPr>
          <w:sz w:val="22"/>
          <w:szCs w:val="22"/>
        </w:rPr>
        <w:t xml:space="preserve">eLearning </w:t>
      </w:r>
    </w:p>
    <w:p w14:paraId="656C01B6" w14:textId="411A47C5" w:rsidR="00A71199" w:rsidRDefault="00A71199" w:rsidP="00A71199">
      <w:pPr>
        <w:tabs>
          <w:tab w:val="left" w:pos="2160"/>
        </w:tabs>
        <w:rPr>
          <w:sz w:val="22"/>
          <w:szCs w:val="22"/>
        </w:rPr>
      </w:pPr>
      <w:r w:rsidRPr="00037DA3">
        <w:rPr>
          <w:sz w:val="22"/>
          <w:szCs w:val="22"/>
        </w:rPr>
        <w:t xml:space="preserve">CLASS LOCATION: </w:t>
      </w:r>
      <w:r>
        <w:rPr>
          <w:sz w:val="22"/>
          <w:szCs w:val="22"/>
        </w:rPr>
        <w:tab/>
        <w:t xml:space="preserve"> </w:t>
      </w:r>
      <w:r w:rsidRPr="00037DA3">
        <w:rPr>
          <w:sz w:val="22"/>
          <w:szCs w:val="22"/>
        </w:rPr>
        <w:t xml:space="preserve">Werblin Recreation Center, </w:t>
      </w:r>
      <w:r>
        <w:rPr>
          <w:sz w:val="22"/>
          <w:szCs w:val="22"/>
        </w:rPr>
        <w:t xml:space="preserve">Conference Room &amp; Pool, </w:t>
      </w:r>
      <w:r w:rsidRPr="00037DA3">
        <w:rPr>
          <w:sz w:val="22"/>
          <w:szCs w:val="22"/>
        </w:rPr>
        <w:t>Busch Campus</w:t>
      </w:r>
    </w:p>
    <w:p w14:paraId="74782B1C" w14:textId="3809A782" w:rsidR="00C15C46" w:rsidRPr="00397B5B" w:rsidRDefault="008C1CBE" w:rsidP="00840329">
      <w:pPr>
        <w:tabs>
          <w:tab w:val="left" w:pos="2250"/>
        </w:tabs>
        <w:rPr>
          <w:sz w:val="22"/>
          <w:szCs w:val="22"/>
        </w:rPr>
      </w:pPr>
      <w:r w:rsidRPr="00397B5B">
        <w:rPr>
          <w:sz w:val="22"/>
          <w:szCs w:val="22"/>
        </w:rPr>
        <w:t xml:space="preserve">CANVAS SITE: </w:t>
      </w:r>
      <w:r w:rsidRPr="00397B5B">
        <w:rPr>
          <w:sz w:val="22"/>
          <w:szCs w:val="22"/>
        </w:rPr>
        <w:tab/>
      </w:r>
      <w:hyperlink r:id="rId7" w:history="1">
        <w:r w:rsidRPr="00397B5B">
          <w:rPr>
            <w:rStyle w:val="Hyperlink"/>
            <w:sz w:val="22"/>
            <w:szCs w:val="22"/>
          </w:rPr>
          <w:t>https://canvas.rutgers.edu</w:t>
        </w:r>
      </w:hyperlink>
      <w:r w:rsidRPr="00397B5B">
        <w:rPr>
          <w:sz w:val="22"/>
          <w:szCs w:val="22"/>
        </w:rPr>
        <w:t xml:space="preserve">  Basic Scuba Diving 11:628:230</w:t>
      </w:r>
    </w:p>
    <w:p w14:paraId="066716E0" w14:textId="15DEBD17" w:rsidR="00037DA3" w:rsidRPr="00397B5B" w:rsidRDefault="00C9283B" w:rsidP="00840329">
      <w:pPr>
        <w:tabs>
          <w:tab w:val="left" w:pos="2250"/>
        </w:tabs>
        <w:rPr>
          <w:sz w:val="22"/>
          <w:szCs w:val="22"/>
        </w:rPr>
      </w:pPr>
      <w:r w:rsidRPr="00397B5B">
        <w:rPr>
          <w:sz w:val="22"/>
          <w:szCs w:val="22"/>
        </w:rPr>
        <w:t>INST</w:t>
      </w:r>
      <w:r w:rsidR="00436623" w:rsidRPr="00397B5B">
        <w:rPr>
          <w:sz w:val="22"/>
          <w:szCs w:val="22"/>
        </w:rPr>
        <w:t>R</w:t>
      </w:r>
      <w:r w:rsidRPr="00397B5B">
        <w:rPr>
          <w:sz w:val="22"/>
          <w:szCs w:val="22"/>
        </w:rPr>
        <w:t>UCTOR:</w:t>
      </w:r>
      <w:r w:rsidRPr="00397B5B">
        <w:rPr>
          <w:sz w:val="22"/>
          <w:szCs w:val="22"/>
        </w:rPr>
        <w:tab/>
        <w:t>Debby Miller</w:t>
      </w:r>
    </w:p>
    <w:p w14:paraId="248BA1A1" w14:textId="040E331B" w:rsidR="00C15C46" w:rsidRPr="00397B5B" w:rsidRDefault="00A1775A" w:rsidP="00840329">
      <w:pPr>
        <w:tabs>
          <w:tab w:val="left" w:pos="2250"/>
        </w:tabs>
        <w:rPr>
          <w:sz w:val="22"/>
          <w:szCs w:val="22"/>
        </w:rPr>
      </w:pPr>
      <w:r w:rsidRPr="00397B5B">
        <w:rPr>
          <w:sz w:val="22"/>
          <w:szCs w:val="22"/>
        </w:rPr>
        <w:t>C</w:t>
      </w:r>
      <w:r w:rsidR="00397B5B" w:rsidRPr="00397B5B">
        <w:rPr>
          <w:sz w:val="22"/>
          <w:szCs w:val="22"/>
        </w:rPr>
        <w:t xml:space="preserve">ELL </w:t>
      </w:r>
      <w:r w:rsidR="00C15C46" w:rsidRPr="00397B5B">
        <w:rPr>
          <w:sz w:val="22"/>
          <w:szCs w:val="22"/>
        </w:rPr>
        <w:t xml:space="preserve">NUMBER: </w:t>
      </w:r>
      <w:r w:rsidR="00C15C46" w:rsidRPr="00397B5B">
        <w:rPr>
          <w:sz w:val="22"/>
          <w:szCs w:val="22"/>
        </w:rPr>
        <w:tab/>
      </w:r>
      <w:r w:rsidRPr="00397B5B">
        <w:rPr>
          <w:sz w:val="22"/>
          <w:szCs w:val="22"/>
        </w:rPr>
        <w:t>908-217-7614</w:t>
      </w:r>
      <w:r w:rsidR="00C15C46" w:rsidRPr="00397B5B">
        <w:rPr>
          <w:sz w:val="22"/>
          <w:szCs w:val="22"/>
        </w:rPr>
        <w:t xml:space="preserve"> </w:t>
      </w:r>
    </w:p>
    <w:p w14:paraId="1BC45B4F" w14:textId="494B7135" w:rsidR="00C15C46" w:rsidRPr="00397B5B" w:rsidRDefault="00C15C46" w:rsidP="00840329">
      <w:pPr>
        <w:tabs>
          <w:tab w:val="left" w:pos="2250"/>
        </w:tabs>
        <w:rPr>
          <w:sz w:val="22"/>
          <w:szCs w:val="22"/>
        </w:rPr>
      </w:pPr>
      <w:r w:rsidRPr="00397B5B">
        <w:rPr>
          <w:sz w:val="22"/>
          <w:szCs w:val="22"/>
        </w:rPr>
        <w:t xml:space="preserve">OFFICE HOURS: </w:t>
      </w:r>
      <w:r w:rsidRPr="00397B5B">
        <w:rPr>
          <w:sz w:val="22"/>
          <w:szCs w:val="22"/>
        </w:rPr>
        <w:tab/>
        <w:t>Scheduled upon request</w:t>
      </w:r>
    </w:p>
    <w:p w14:paraId="6E42DB2A" w14:textId="01395856" w:rsidR="008C1CBE" w:rsidRPr="00397B5B" w:rsidRDefault="008C1CBE" w:rsidP="00840329">
      <w:pPr>
        <w:tabs>
          <w:tab w:val="left" w:pos="2250"/>
        </w:tabs>
        <w:rPr>
          <w:sz w:val="22"/>
          <w:szCs w:val="22"/>
        </w:rPr>
      </w:pPr>
      <w:r w:rsidRPr="00397B5B">
        <w:rPr>
          <w:sz w:val="22"/>
          <w:szCs w:val="22"/>
        </w:rPr>
        <w:t>E</w:t>
      </w:r>
      <w:r w:rsidR="00397B5B" w:rsidRPr="00397B5B">
        <w:rPr>
          <w:sz w:val="22"/>
          <w:szCs w:val="22"/>
        </w:rPr>
        <w:t>MAIL</w:t>
      </w:r>
      <w:r w:rsidRPr="00397B5B">
        <w:rPr>
          <w:sz w:val="22"/>
          <w:szCs w:val="22"/>
        </w:rPr>
        <w:t xml:space="preserve">: </w:t>
      </w:r>
      <w:r w:rsidRPr="00397B5B">
        <w:rPr>
          <w:sz w:val="22"/>
          <w:szCs w:val="22"/>
        </w:rPr>
        <w:tab/>
        <w:t xml:space="preserve">Use Canvas for </w:t>
      </w:r>
      <w:proofErr w:type="gramStart"/>
      <w:r w:rsidRPr="00397B5B">
        <w:rPr>
          <w:sz w:val="22"/>
          <w:szCs w:val="22"/>
        </w:rPr>
        <w:t>Email;  please</w:t>
      </w:r>
      <w:proofErr w:type="gramEnd"/>
      <w:r w:rsidRPr="00397B5B">
        <w:rPr>
          <w:sz w:val="22"/>
          <w:szCs w:val="22"/>
        </w:rPr>
        <w:t xml:space="preserve"> allow 2 business days for replies</w:t>
      </w:r>
    </w:p>
    <w:p w14:paraId="56EF938E" w14:textId="731CF62C" w:rsidR="00C15C46" w:rsidRPr="00397B5B" w:rsidRDefault="00C15C46" w:rsidP="00C15C46">
      <w:pPr>
        <w:rPr>
          <w:sz w:val="22"/>
          <w:szCs w:val="22"/>
        </w:rPr>
      </w:pPr>
    </w:p>
    <w:p w14:paraId="58AC0896" w14:textId="3DEFAB54" w:rsidR="00937FE6" w:rsidRPr="00397B5B" w:rsidRDefault="00937FE6" w:rsidP="00937FE6">
      <w:pPr>
        <w:jc w:val="both"/>
        <w:rPr>
          <w:sz w:val="22"/>
          <w:szCs w:val="22"/>
        </w:rPr>
      </w:pPr>
      <w:r w:rsidRPr="00397B5B">
        <w:rPr>
          <w:sz w:val="22"/>
          <w:szCs w:val="22"/>
        </w:rPr>
        <w:t xml:space="preserve">Scuba certification involves 3 components: </w:t>
      </w:r>
      <w:r>
        <w:rPr>
          <w:sz w:val="22"/>
          <w:szCs w:val="22"/>
        </w:rPr>
        <w:t xml:space="preserve">1) </w:t>
      </w:r>
      <w:r w:rsidRPr="00397B5B">
        <w:rPr>
          <w:sz w:val="22"/>
          <w:szCs w:val="22"/>
        </w:rPr>
        <w:t xml:space="preserve">knowledge development, </w:t>
      </w:r>
      <w:r>
        <w:rPr>
          <w:sz w:val="22"/>
          <w:szCs w:val="22"/>
        </w:rPr>
        <w:t xml:space="preserve">2) </w:t>
      </w:r>
      <w:r w:rsidRPr="00397B5B">
        <w:rPr>
          <w:sz w:val="22"/>
          <w:szCs w:val="22"/>
        </w:rPr>
        <w:t>confined water/pool skills</w:t>
      </w:r>
      <w:r>
        <w:rPr>
          <w:sz w:val="22"/>
          <w:szCs w:val="22"/>
        </w:rPr>
        <w:t>,</w:t>
      </w:r>
      <w:r w:rsidRPr="00397B5B">
        <w:rPr>
          <w:sz w:val="22"/>
          <w:szCs w:val="22"/>
        </w:rPr>
        <w:t xml:space="preserve"> and </w:t>
      </w:r>
      <w:r>
        <w:rPr>
          <w:sz w:val="22"/>
          <w:szCs w:val="22"/>
        </w:rPr>
        <w:t xml:space="preserve">3) </w:t>
      </w:r>
      <w:r w:rsidRPr="00397B5B">
        <w:rPr>
          <w:sz w:val="22"/>
          <w:szCs w:val="22"/>
        </w:rPr>
        <w:t xml:space="preserve">4 open water dives.  The Basic Scuba </w:t>
      </w:r>
      <w:r>
        <w:rPr>
          <w:sz w:val="22"/>
          <w:szCs w:val="22"/>
        </w:rPr>
        <w:t xml:space="preserve">Diving </w:t>
      </w:r>
      <w:r w:rsidRPr="00397B5B">
        <w:rPr>
          <w:sz w:val="22"/>
          <w:szCs w:val="22"/>
        </w:rPr>
        <w:t xml:space="preserve">course </w:t>
      </w:r>
      <w:r>
        <w:rPr>
          <w:sz w:val="22"/>
          <w:szCs w:val="22"/>
        </w:rPr>
        <w:t xml:space="preserve">11:628:230 </w:t>
      </w:r>
      <w:r w:rsidRPr="00397B5B">
        <w:rPr>
          <w:sz w:val="22"/>
          <w:szCs w:val="22"/>
        </w:rPr>
        <w:t xml:space="preserve">is designed to cover the knowledge development and the confined water skills portions of </w:t>
      </w:r>
      <w:r>
        <w:rPr>
          <w:sz w:val="22"/>
          <w:szCs w:val="22"/>
        </w:rPr>
        <w:t xml:space="preserve">the PADI Open Water Diver </w:t>
      </w:r>
      <w:r w:rsidRPr="00397B5B">
        <w:rPr>
          <w:sz w:val="22"/>
          <w:szCs w:val="22"/>
        </w:rPr>
        <w:t xml:space="preserve">certification.  </w:t>
      </w:r>
    </w:p>
    <w:p w14:paraId="50E0BC7E" w14:textId="77777777" w:rsidR="00937FE6" w:rsidRPr="00397B5B" w:rsidRDefault="00937FE6" w:rsidP="00C15C46">
      <w:pPr>
        <w:rPr>
          <w:sz w:val="22"/>
          <w:szCs w:val="22"/>
        </w:rPr>
      </w:pPr>
    </w:p>
    <w:p w14:paraId="28BCE209" w14:textId="77777777" w:rsidR="00937FE6" w:rsidRPr="00397B5B" w:rsidRDefault="00937FE6" w:rsidP="00937FE6">
      <w:pPr>
        <w:widowControl w:val="0"/>
        <w:autoSpaceDE w:val="0"/>
        <w:autoSpaceDN w:val="0"/>
        <w:adjustRightInd w:val="0"/>
        <w:jc w:val="both"/>
        <w:rPr>
          <w:rFonts w:eastAsiaTheme="minorHAnsi" w:cs="Arial"/>
          <w:sz w:val="22"/>
          <w:szCs w:val="22"/>
          <w:u w:color="141414"/>
        </w:rPr>
      </w:pPr>
      <w:r w:rsidRPr="00397B5B">
        <w:rPr>
          <w:rFonts w:eastAsiaTheme="minorHAnsi" w:cs="Helvetica Neue"/>
          <w:b/>
          <w:bCs/>
          <w:sz w:val="22"/>
          <w:szCs w:val="22"/>
          <w:u w:val="single" w:color="141414"/>
        </w:rPr>
        <w:t>COURSE DESCRIPTION</w:t>
      </w:r>
    </w:p>
    <w:p w14:paraId="71382A30" w14:textId="77777777" w:rsidR="00937FE6" w:rsidRPr="00672E5C" w:rsidRDefault="00937FE6" w:rsidP="00937FE6">
      <w:pPr>
        <w:widowControl w:val="0"/>
        <w:autoSpaceDE w:val="0"/>
        <w:autoSpaceDN w:val="0"/>
        <w:adjustRightInd w:val="0"/>
        <w:jc w:val="both"/>
        <w:rPr>
          <w:sz w:val="22"/>
          <w:szCs w:val="22"/>
        </w:rPr>
      </w:pPr>
      <w:r w:rsidRPr="00672E5C">
        <w:rPr>
          <w:sz w:val="22"/>
          <w:szCs w:val="22"/>
        </w:rPr>
        <w:t>T</w:t>
      </w:r>
      <w:r w:rsidRPr="00672E5C">
        <w:rPr>
          <w:rFonts w:eastAsiaTheme="minorHAnsi" w:cs="Helvetica Neue"/>
          <w:sz w:val="22"/>
          <w:szCs w:val="22"/>
          <w:u w:color="141414"/>
        </w:rPr>
        <w:t>his course introduces students to the fundamental academic concepts and practical skills of SCUBA diving as described by PADI (Professional Association of Dive Instructors) standards.  The course addresses academic elements and applied sciences such as gas laws</w:t>
      </w:r>
      <w:r>
        <w:rPr>
          <w:rFonts w:eastAsiaTheme="minorHAnsi" w:cs="Helvetica Neue"/>
          <w:sz w:val="22"/>
          <w:szCs w:val="22"/>
          <w:u w:color="141414"/>
        </w:rPr>
        <w:t>;</w:t>
      </w:r>
      <w:r w:rsidRPr="00672E5C">
        <w:rPr>
          <w:rFonts w:eastAsiaTheme="minorHAnsi" w:cs="Helvetica Neue"/>
          <w:sz w:val="22"/>
          <w:szCs w:val="22"/>
          <w:u w:color="141414"/>
        </w:rPr>
        <w:t xml:space="preserve"> </w:t>
      </w:r>
      <w:r>
        <w:rPr>
          <w:rFonts w:eastAsiaTheme="minorHAnsi" w:cs="Helvetica Neue"/>
          <w:sz w:val="22"/>
          <w:szCs w:val="22"/>
          <w:u w:color="141414"/>
        </w:rPr>
        <w:t>Archimedes'</w:t>
      </w:r>
      <w:r w:rsidRPr="00672E5C">
        <w:rPr>
          <w:rFonts w:eastAsiaTheme="minorHAnsi" w:cs="Helvetica Neue"/>
          <w:sz w:val="22"/>
          <w:szCs w:val="22"/>
          <w:u w:color="141414"/>
        </w:rPr>
        <w:t xml:space="preserve"> principle; physics (light, sound, heat, aquatic pressure relationships); physiology (arterial gas embolism, decompression illness, hyperthermia, hypothermia); dive planning; equipment configuration; equipment function; environmental considerations (salt vs. </w:t>
      </w:r>
      <w:r>
        <w:rPr>
          <w:rFonts w:eastAsiaTheme="minorHAnsi" w:cs="Helvetica Neue"/>
          <w:sz w:val="22"/>
          <w:szCs w:val="22"/>
          <w:u w:color="141414"/>
        </w:rPr>
        <w:t>freshwater</w:t>
      </w:r>
      <w:r w:rsidRPr="00672E5C">
        <w:rPr>
          <w:rFonts w:eastAsiaTheme="minorHAnsi" w:cs="Helvetica Neue"/>
          <w:sz w:val="22"/>
          <w:szCs w:val="22"/>
          <w:u w:color="141414"/>
        </w:rPr>
        <w:t xml:space="preserve">, dangerous plants and animals, water temperature and visibility, depth).  In addition, the PADI Open Water Diver course introduces practical experiential learning of confined water skills including fundamental SCUBA skills such as: regulator clearing and recovery; emergency out-of-air ascents; buoyancy control; mask clearing; </w:t>
      </w:r>
      <w:r>
        <w:rPr>
          <w:rFonts w:eastAsiaTheme="minorHAnsi" w:cs="Helvetica Neue"/>
          <w:sz w:val="22"/>
          <w:szCs w:val="22"/>
          <w:u w:color="141414"/>
        </w:rPr>
        <w:t>problem-solving</w:t>
      </w:r>
      <w:r w:rsidRPr="00672E5C">
        <w:rPr>
          <w:rFonts w:eastAsiaTheme="minorHAnsi" w:cs="Helvetica Neue"/>
          <w:sz w:val="22"/>
          <w:szCs w:val="22"/>
          <w:u w:color="141414"/>
        </w:rPr>
        <w:t xml:space="preserve"> skills and self-rescue techniques; removal and replacement of gear; underwater communication; buddy system diving; equipment preparation, care, and assembly. </w:t>
      </w:r>
    </w:p>
    <w:p w14:paraId="12B7791D" w14:textId="77777777" w:rsidR="00937FE6" w:rsidRPr="00672E5C" w:rsidRDefault="00937FE6" w:rsidP="00937FE6">
      <w:pPr>
        <w:widowControl w:val="0"/>
        <w:autoSpaceDE w:val="0"/>
        <w:autoSpaceDN w:val="0"/>
        <w:adjustRightInd w:val="0"/>
        <w:jc w:val="both"/>
        <w:rPr>
          <w:rFonts w:cstheme="minorHAnsi"/>
          <w:sz w:val="22"/>
          <w:szCs w:val="22"/>
        </w:rPr>
      </w:pPr>
    </w:p>
    <w:p w14:paraId="23AE02D0" w14:textId="77777777" w:rsidR="00937FE6" w:rsidRPr="00672E5C" w:rsidRDefault="00937FE6" w:rsidP="00937FE6">
      <w:pPr>
        <w:widowControl w:val="0"/>
        <w:autoSpaceDE w:val="0"/>
        <w:autoSpaceDN w:val="0"/>
        <w:adjustRightInd w:val="0"/>
        <w:jc w:val="both"/>
        <w:rPr>
          <w:rFonts w:cstheme="minorHAnsi"/>
          <w:sz w:val="22"/>
          <w:szCs w:val="22"/>
        </w:rPr>
      </w:pPr>
      <w:r w:rsidRPr="00672E5C">
        <w:rPr>
          <w:rFonts w:cstheme="minorHAnsi"/>
          <w:sz w:val="22"/>
          <w:szCs w:val="22"/>
        </w:rPr>
        <w:t xml:space="preserve">The methods of instruction include </w:t>
      </w:r>
      <w:r>
        <w:rPr>
          <w:rFonts w:cstheme="minorHAnsi"/>
          <w:sz w:val="22"/>
          <w:szCs w:val="22"/>
        </w:rPr>
        <w:t>audio-visual</w:t>
      </w:r>
      <w:r w:rsidRPr="00672E5C">
        <w:rPr>
          <w:rFonts w:cstheme="minorHAnsi"/>
          <w:sz w:val="22"/>
          <w:szCs w:val="22"/>
        </w:rPr>
        <w:t xml:space="preserve"> materials, practical application exercises, </w:t>
      </w:r>
      <w:r>
        <w:rPr>
          <w:rFonts w:cstheme="minorHAnsi"/>
          <w:sz w:val="22"/>
          <w:szCs w:val="22"/>
        </w:rPr>
        <w:t xml:space="preserve">classroom </w:t>
      </w:r>
      <w:r w:rsidRPr="00672E5C">
        <w:rPr>
          <w:rFonts w:cstheme="minorHAnsi"/>
          <w:sz w:val="22"/>
          <w:szCs w:val="22"/>
        </w:rPr>
        <w:t>discussions,</w:t>
      </w:r>
      <w:r>
        <w:rPr>
          <w:rFonts w:cstheme="minorHAnsi"/>
          <w:sz w:val="22"/>
          <w:szCs w:val="22"/>
        </w:rPr>
        <w:t xml:space="preserve"> lectures</w:t>
      </w:r>
      <w:r w:rsidRPr="00672E5C">
        <w:rPr>
          <w:rFonts w:cstheme="minorHAnsi"/>
          <w:sz w:val="22"/>
          <w:szCs w:val="22"/>
        </w:rPr>
        <w:t>, and computer-based eLearning.</w:t>
      </w:r>
    </w:p>
    <w:p w14:paraId="65AE9EA8" w14:textId="77777777" w:rsidR="00937FE6" w:rsidRPr="00672E5C" w:rsidRDefault="00937FE6" w:rsidP="00937FE6">
      <w:pPr>
        <w:widowControl w:val="0"/>
        <w:autoSpaceDE w:val="0"/>
        <w:autoSpaceDN w:val="0"/>
        <w:adjustRightInd w:val="0"/>
        <w:jc w:val="both"/>
        <w:rPr>
          <w:sz w:val="22"/>
          <w:szCs w:val="22"/>
        </w:rPr>
      </w:pPr>
    </w:p>
    <w:p w14:paraId="77097C9A" w14:textId="5BEF1121" w:rsidR="00937FE6" w:rsidRPr="00672E5C" w:rsidRDefault="00937FE6" w:rsidP="00937FE6">
      <w:pPr>
        <w:widowControl w:val="0"/>
        <w:autoSpaceDE w:val="0"/>
        <w:autoSpaceDN w:val="0"/>
        <w:adjustRightInd w:val="0"/>
        <w:jc w:val="both"/>
        <w:rPr>
          <w:rFonts w:cstheme="minorHAnsi"/>
          <w:sz w:val="22"/>
          <w:szCs w:val="22"/>
        </w:rPr>
      </w:pPr>
      <w:r w:rsidRPr="00672E5C">
        <w:rPr>
          <w:sz w:val="22"/>
          <w:szCs w:val="22"/>
        </w:rPr>
        <w:t xml:space="preserve">After successful completion of the Basic Scuba course, (including all confined water skills), students have the option of completing 4 training dives in open water </w:t>
      </w:r>
      <w:r>
        <w:rPr>
          <w:sz w:val="22"/>
          <w:szCs w:val="22"/>
        </w:rPr>
        <w:t xml:space="preserve">locally </w:t>
      </w:r>
      <w:r w:rsidRPr="00672E5C">
        <w:rPr>
          <w:sz w:val="22"/>
          <w:szCs w:val="22"/>
        </w:rPr>
        <w:t xml:space="preserve">through Rutgers.  Local training dives are arranged at </w:t>
      </w:r>
      <w:r>
        <w:rPr>
          <w:sz w:val="22"/>
          <w:szCs w:val="22"/>
        </w:rPr>
        <w:t>training lakes in PA</w:t>
      </w:r>
      <w:r w:rsidRPr="00672E5C">
        <w:rPr>
          <w:sz w:val="22"/>
          <w:szCs w:val="22"/>
        </w:rPr>
        <w:t>, throughout the spring, summer</w:t>
      </w:r>
      <w:r>
        <w:rPr>
          <w:sz w:val="22"/>
          <w:szCs w:val="22"/>
        </w:rPr>
        <w:t>,</w:t>
      </w:r>
      <w:r w:rsidRPr="00672E5C">
        <w:rPr>
          <w:sz w:val="22"/>
          <w:szCs w:val="22"/>
        </w:rPr>
        <w:t xml:space="preserve"> and fall.  Your training does not expire with Rutgers University and can be completed at any time </w:t>
      </w:r>
      <w:r>
        <w:rPr>
          <w:sz w:val="22"/>
          <w:szCs w:val="22"/>
        </w:rPr>
        <w:t>in</w:t>
      </w:r>
      <w:r w:rsidRPr="00672E5C">
        <w:rPr>
          <w:sz w:val="22"/>
          <w:szCs w:val="22"/>
        </w:rPr>
        <w:t xml:space="preserve"> the future. Refresher pool sessions may be required or advised </w:t>
      </w:r>
      <w:r>
        <w:rPr>
          <w:sz w:val="22"/>
          <w:szCs w:val="22"/>
        </w:rPr>
        <w:t>before</w:t>
      </w:r>
      <w:r w:rsidRPr="00672E5C">
        <w:rPr>
          <w:sz w:val="22"/>
          <w:szCs w:val="22"/>
        </w:rPr>
        <w:t xml:space="preserve"> open water dives</w:t>
      </w:r>
      <w:r>
        <w:rPr>
          <w:sz w:val="22"/>
          <w:szCs w:val="22"/>
        </w:rPr>
        <w:t xml:space="preserve"> if there is a significant gap (more than 3 months) in time between confined water &amp; open water dives</w:t>
      </w:r>
      <w:r w:rsidRPr="00672E5C">
        <w:rPr>
          <w:sz w:val="22"/>
          <w:szCs w:val="22"/>
        </w:rPr>
        <w:t xml:space="preserve">.  There are other options for completion of the open water training dives.  Students can register for one of the Rutgers group dive trips, or students can use a referral to schedule their dives while on </w:t>
      </w:r>
      <w:r>
        <w:rPr>
          <w:sz w:val="22"/>
          <w:szCs w:val="22"/>
        </w:rPr>
        <w:t>a personal</w:t>
      </w:r>
      <w:r w:rsidRPr="00672E5C">
        <w:rPr>
          <w:sz w:val="22"/>
          <w:szCs w:val="22"/>
        </w:rPr>
        <w:t xml:space="preserve"> vacation.  </w:t>
      </w:r>
      <w:r>
        <w:rPr>
          <w:sz w:val="22"/>
          <w:szCs w:val="22"/>
        </w:rPr>
        <w:t xml:space="preserve">Requests for referrals need to be made in advance and allow at least 5 business days for receipt of referral documentation. </w:t>
      </w:r>
    </w:p>
    <w:p w14:paraId="41FE1D86" w14:textId="77777777" w:rsidR="00937FE6" w:rsidRPr="00672E5C" w:rsidRDefault="00937FE6" w:rsidP="00937FE6">
      <w:pPr>
        <w:widowControl w:val="0"/>
        <w:autoSpaceDE w:val="0"/>
        <w:autoSpaceDN w:val="0"/>
        <w:adjustRightInd w:val="0"/>
        <w:jc w:val="both"/>
        <w:rPr>
          <w:rFonts w:cstheme="minorHAnsi"/>
          <w:sz w:val="22"/>
          <w:szCs w:val="22"/>
        </w:rPr>
      </w:pPr>
    </w:p>
    <w:p w14:paraId="4CBF8801" w14:textId="77777777" w:rsidR="00937FE6" w:rsidRPr="00397B5B" w:rsidRDefault="00937FE6" w:rsidP="00937FE6">
      <w:pPr>
        <w:widowControl w:val="0"/>
        <w:autoSpaceDE w:val="0"/>
        <w:autoSpaceDN w:val="0"/>
        <w:adjustRightInd w:val="0"/>
        <w:rPr>
          <w:rFonts w:cstheme="minorHAnsi"/>
          <w:b/>
          <w:sz w:val="22"/>
          <w:szCs w:val="22"/>
          <w:u w:val="single"/>
        </w:rPr>
      </w:pPr>
      <w:r w:rsidRPr="00397B5B">
        <w:rPr>
          <w:rFonts w:cstheme="minorHAnsi"/>
          <w:b/>
          <w:sz w:val="22"/>
          <w:szCs w:val="22"/>
          <w:u w:val="single"/>
        </w:rPr>
        <w:t>COURSE OBJECTIVE</w:t>
      </w:r>
    </w:p>
    <w:p w14:paraId="7F7E65E1" w14:textId="1B2E39FA" w:rsidR="00937FE6" w:rsidRPr="0057539F" w:rsidRDefault="00937FE6" w:rsidP="00937FE6">
      <w:pPr>
        <w:widowControl w:val="0"/>
        <w:autoSpaceDE w:val="0"/>
        <w:autoSpaceDN w:val="0"/>
        <w:adjustRightInd w:val="0"/>
        <w:rPr>
          <w:rFonts w:cstheme="minorHAnsi"/>
          <w:sz w:val="22"/>
          <w:szCs w:val="22"/>
        </w:rPr>
      </w:pPr>
      <w:r w:rsidRPr="00323053">
        <w:rPr>
          <w:rFonts w:cstheme="minorHAnsi"/>
          <w:sz w:val="22"/>
          <w:szCs w:val="22"/>
        </w:rPr>
        <w:t xml:space="preserve">The course objective is to provide students with the entry-level knowledge and skills necessary to safely participate in scuba </w:t>
      </w:r>
      <w:r>
        <w:rPr>
          <w:rFonts w:cstheme="minorHAnsi"/>
          <w:sz w:val="22"/>
          <w:szCs w:val="22"/>
        </w:rPr>
        <w:t xml:space="preserve">training </w:t>
      </w:r>
      <w:r w:rsidRPr="00323053">
        <w:rPr>
          <w:rFonts w:cstheme="minorHAnsi"/>
          <w:sz w:val="22"/>
          <w:szCs w:val="22"/>
        </w:rPr>
        <w:t xml:space="preserve">dives to a depth of 60 feet/18 meters, or shallower. </w:t>
      </w:r>
    </w:p>
    <w:p w14:paraId="2F175A68" w14:textId="77777777" w:rsidR="00937FE6" w:rsidRPr="00397B5B" w:rsidRDefault="00937FE6" w:rsidP="00937FE6">
      <w:pPr>
        <w:widowControl w:val="0"/>
        <w:autoSpaceDE w:val="0"/>
        <w:autoSpaceDN w:val="0"/>
        <w:adjustRightInd w:val="0"/>
        <w:rPr>
          <w:rFonts w:eastAsiaTheme="minorHAnsi" w:cstheme="minorHAnsi"/>
          <w:b/>
          <w:color w:val="FF0000"/>
          <w:sz w:val="22"/>
          <w:szCs w:val="22"/>
          <w:u w:val="single" w:color="141414"/>
        </w:rPr>
      </w:pPr>
    </w:p>
    <w:p w14:paraId="2DF41063" w14:textId="77777777" w:rsidR="00937FE6" w:rsidRPr="00397B5B" w:rsidRDefault="00937FE6" w:rsidP="00937FE6">
      <w:pPr>
        <w:widowControl w:val="0"/>
        <w:autoSpaceDE w:val="0"/>
        <w:autoSpaceDN w:val="0"/>
        <w:adjustRightInd w:val="0"/>
        <w:rPr>
          <w:color w:val="000000" w:themeColor="text1"/>
          <w:sz w:val="22"/>
          <w:szCs w:val="22"/>
        </w:rPr>
      </w:pPr>
      <w:r w:rsidRPr="00397B5B">
        <w:rPr>
          <w:rFonts w:eastAsiaTheme="minorHAnsi" w:cs="Arial"/>
          <w:b/>
          <w:color w:val="000000" w:themeColor="text1"/>
          <w:sz w:val="22"/>
          <w:szCs w:val="22"/>
          <w:u w:val="single" w:color="141414"/>
        </w:rPr>
        <w:t xml:space="preserve">COURSE LEARNING GOALS and ASSESSMENT </w:t>
      </w:r>
    </w:p>
    <w:p w14:paraId="0725802F" w14:textId="77777777" w:rsidR="00937FE6" w:rsidRPr="00672E5C" w:rsidRDefault="00937FE6" w:rsidP="00937FE6">
      <w:pPr>
        <w:pStyle w:val="Default"/>
        <w:rPr>
          <w:rFonts w:asciiTheme="minorHAnsi" w:hAnsiTheme="minorHAnsi"/>
          <w:color w:val="000000" w:themeColor="text1"/>
          <w:sz w:val="22"/>
          <w:szCs w:val="22"/>
        </w:rPr>
      </w:pPr>
      <w:r w:rsidRPr="00672E5C">
        <w:rPr>
          <w:rFonts w:asciiTheme="minorHAnsi" w:hAnsiTheme="minorHAnsi"/>
          <w:color w:val="000000" w:themeColor="text1"/>
          <w:sz w:val="22"/>
          <w:szCs w:val="22"/>
        </w:rPr>
        <w:t>Students completing this course will be able to demonstrate knowledge of topics including:</w:t>
      </w:r>
    </w:p>
    <w:p w14:paraId="44B332DC" w14:textId="77777777" w:rsidR="00937FE6" w:rsidRPr="00672E5C" w:rsidRDefault="00937FE6" w:rsidP="00937FE6">
      <w:pPr>
        <w:pStyle w:val="ListParagraph"/>
        <w:numPr>
          <w:ilvl w:val="0"/>
          <w:numId w:val="11"/>
        </w:numPr>
        <w:rPr>
          <w:rFonts w:ascii="Calibri" w:eastAsia="Times New Roman" w:hAnsi="Calibri" w:cs="Calibri"/>
          <w:sz w:val="22"/>
          <w:szCs w:val="22"/>
        </w:rPr>
      </w:pPr>
      <w:r w:rsidRPr="00672E5C">
        <w:rPr>
          <w:rFonts w:ascii="Calibri" w:eastAsia="Times New Roman" w:hAnsi="Calibri" w:cs="Calibri"/>
          <w:sz w:val="22"/>
          <w:szCs w:val="22"/>
        </w:rPr>
        <w:t>The relationship between changing depths, pressure</w:t>
      </w:r>
      <w:r>
        <w:rPr>
          <w:rFonts w:ascii="Calibri" w:eastAsia="Times New Roman" w:hAnsi="Calibri" w:cs="Calibri"/>
          <w:sz w:val="22"/>
          <w:szCs w:val="22"/>
        </w:rPr>
        <w:t>,</w:t>
      </w:r>
      <w:r w:rsidRPr="00672E5C">
        <w:rPr>
          <w:rFonts w:ascii="Calibri" w:eastAsia="Times New Roman" w:hAnsi="Calibri" w:cs="Calibri"/>
          <w:sz w:val="22"/>
          <w:szCs w:val="22"/>
        </w:rPr>
        <w:t xml:space="preserve"> and volume and how it </w:t>
      </w:r>
    </w:p>
    <w:p w14:paraId="29B30D12" w14:textId="77777777" w:rsidR="00937FE6" w:rsidRPr="00672E5C" w:rsidRDefault="00937FE6" w:rsidP="00937FE6">
      <w:pPr>
        <w:ind w:firstLine="720"/>
        <w:rPr>
          <w:rFonts w:ascii="Calibri" w:eastAsia="Times New Roman" w:hAnsi="Calibri" w:cs="Calibri"/>
          <w:sz w:val="22"/>
          <w:szCs w:val="22"/>
        </w:rPr>
      </w:pPr>
      <w:r w:rsidRPr="00672E5C">
        <w:rPr>
          <w:rFonts w:ascii="Calibri" w:eastAsia="Times New Roman" w:hAnsi="Calibri" w:cs="Calibri"/>
          <w:sz w:val="22"/>
          <w:szCs w:val="22"/>
        </w:rPr>
        <w:t>affects divers physiologically, mentally</w:t>
      </w:r>
      <w:r>
        <w:rPr>
          <w:rFonts w:ascii="Calibri" w:eastAsia="Times New Roman" w:hAnsi="Calibri" w:cs="Calibri"/>
          <w:sz w:val="22"/>
          <w:szCs w:val="22"/>
        </w:rPr>
        <w:t>,</w:t>
      </w:r>
      <w:r w:rsidRPr="00672E5C">
        <w:rPr>
          <w:rFonts w:ascii="Calibri" w:eastAsia="Times New Roman" w:hAnsi="Calibri" w:cs="Calibri"/>
          <w:sz w:val="22"/>
          <w:szCs w:val="22"/>
        </w:rPr>
        <w:t xml:space="preserve"> and physically. </w:t>
      </w:r>
    </w:p>
    <w:p w14:paraId="55093BA3" w14:textId="77777777" w:rsidR="00937FE6" w:rsidRPr="00672E5C" w:rsidRDefault="00937FE6" w:rsidP="00937FE6">
      <w:pPr>
        <w:pStyle w:val="ListParagraph"/>
        <w:numPr>
          <w:ilvl w:val="0"/>
          <w:numId w:val="11"/>
        </w:numPr>
        <w:rPr>
          <w:color w:val="000000" w:themeColor="text1"/>
          <w:sz w:val="22"/>
          <w:szCs w:val="22"/>
        </w:rPr>
      </w:pPr>
      <w:r w:rsidRPr="00672E5C">
        <w:rPr>
          <w:color w:val="000000" w:themeColor="text1"/>
          <w:sz w:val="22"/>
          <w:szCs w:val="22"/>
        </w:rPr>
        <w:t>Explain physical gas laws associated with pressurized gases used in diving.</w:t>
      </w:r>
    </w:p>
    <w:p w14:paraId="5E41BCB9" w14:textId="77777777" w:rsidR="00937FE6" w:rsidRPr="00672E5C" w:rsidRDefault="00937FE6" w:rsidP="00937FE6">
      <w:pPr>
        <w:pStyle w:val="Default"/>
        <w:numPr>
          <w:ilvl w:val="0"/>
          <w:numId w:val="11"/>
        </w:numPr>
        <w:rPr>
          <w:rFonts w:asciiTheme="minorHAnsi" w:hAnsiTheme="minorHAnsi"/>
          <w:color w:val="000000" w:themeColor="text1"/>
          <w:sz w:val="22"/>
          <w:szCs w:val="22"/>
        </w:rPr>
      </w:pPr>
      <w:r w:rsidRPr="00672E5C">
        <w:rPr>
          <w:rFonts w:asciiTheme="minorHAnsi" w:hAnsiTheme="minorHAnsi"/>
          <w:color w:val="000000" w:themeColor="text1"/>
          <w:sz w:val="22"/>
          <w:szCs w:val="22"/>
        </w:rPr>
        <w:t xml:space="preserve">Explain the physiology of diving, emphasizing but not limited to </w:t>
      </w:r>
      <w:r>
        <w:rPr>
          <w:rFonts w:asciiTheme="minorHAnsi" w:hAnsiTheme="minorHAnsi"/>
          <w:color w:val="000000" w:themeColor="text1"/>
          <w:sz w:val="22"/>
          <w:szCs w:val="22"/>
        </w:rPr>
        <w:t xml:space="preserve">the </w:t>
      </w:r>
      <w:r w:rsidRPr="00672E5C">
        <w:rPr>
          <w:rFonts w:asciiTheme="minorHAnsi" w:hAnsiTheme="minorHAnsi"/>
          <w:color w:val="000000" w:themeColor="text1"/>
          <w:sz w:val="22"/>
          <w:szCs w:val="22"/>
        </w:rPr>
        <w:t xml:space="preserve">effects of nitrogen and oxygen under pressure. </w:t>
      </w:r>
    </w:p>
    <w:p w14:paraId="1AF1DD40" w14:textId="77777777" w:rsidR="00937FE6" w:rsidRPr="00672E5C" w:rsidRDefault="00937FE6" w:rsidP="00937FE6">
      <w:pPr>
        <w:pStyle w:val="ListParagraph"/>
        <w:numPr>
          <w:ilvl w:val="0"/>
          <w:numId w:val="11"/>
        </w:numPr>
        <w:rPr>
          <w:rFonts w:ascii="Calibri" w:eastAsia="Times New Roman" w:hAnsi="Calibri" w:cs="Calibri"/>
          <w:sz w:val="22"/>
          <w:szCs w:val="22"/>
        </w:rPr>
      </w:pPr>
      <w:r w:rsidRPr="00672E5C">
        <w:rPr>
          <w:rFonts w:ascii="Calibri" w:eastAsia="Times New Roman" w:hAnsi="Calibri" w:cs="Calibri"/>
          <w:sz w:val="22"/>
          <w:szCs w:val="22"/>
        </w:rPr>
        <w:t xml:space="preserve">Demonstrate the skills necessary to plan and execute a dive with a buddy </w:t>
      </w:r>
    </w:p>
    <w:p w14:paraId="4BC1A422" w14:textId="77777777" w:rsidR="00937FE6" w:rsidRPr="00672E5C" w:rsidRDefault="00937FE6" w:rsidP="00937FE6">
      <w:pPr>
        <w:ind w:left="720"/>
        <w:rPr>
          <w:rFonts w:ascii="Calibri" w:eastAsia="Times New Roman" w:hAnsi="Calibri" w:cs="Calibri"/>
          <w:sz w:val="22"/>
          <w:szCs w:val="22"/>
        </w:rPr>
      </w:pPr>
      <w:r w:rsidRPr="00672E5C">
        <w:rPr>
          <w:rFonts w:ascii="Calibri" w:eastAsia="Times New Roman" w:hAnsi="Calibri" w:cs="Calibri"/>
          <w:sz w:val="22"/>
          <w:szCs w:val="22"/>
        </w:rPr>
        <w:t xml:space="preserve">safely including the use of the recreational dive planner, discussion of lost buddy procedures, </w:t>
      </w:r>
      <w:r>
        <w:rPr>
          <w:rFonts w:ascii="Calibri" w:eastAsia="Times New Roman" w:hAnsi="Calibri" w:cs="Calibri"/>
          <w:sz w:val="22"/>
          <w:szCs w:val="22"/>
        </w:rPr>
        <w:t>out-of-air</w:t>
      </w:r>
      <w:r w:rsidRPr="00672E5C">
        <w:rPr>
          <w:rFonts w:ascii="Calibri" w:eastAsia="Times New Roman" w:hAnsi="Calibri" w:cs="Calibri"/>
          <w:sz w:val="22"/>
          <w:szCs w:val="22"/>
        </w:rPr>
        <w:t xml:space="preserve"> / </w:t>
      </w:r>
      <w:r>
        <w:rPr>
          <w:rFonts w:ascii="Calibri" w:eastAsia="Times New Roman" w:hAnsi="Calibri" w:cs="Calibri"/>
          <w:sz w:val="22"/>
          <w:szCs w:val="22"/>
        </w:rPr>
        <w:t>low-on-air</w:t>
      </w:r>
      <w:r w:rsidRPr="00672E5C">
        <w:rPr>
          <w:rFonts w:ascii="Calibri" w:eastAsia="Times New Roman" w:hAnsi="Calibri" w:cs="Calibri"/>
          <w:sz w:val="22"/>
          <w:szCs w:val="22"/>
        </w:rPr>
        <w:t xml:space="preserve"> emergencies, hand signals</w:t>
      </w:r>
      <w:r>
        <w:rPr>
          <w:rFonts w:ascii="Calibri" w:eastAsia="Times New Roman" w:hAnsi="Calibri" w:cs="Calibri"/>
          <w:sz w:val="22"/>
          <w:szCs w:val="22"/>
        </w:rPr>
        <w:t>,</w:t>
      </w:r>
      <w:r w:rsidRPr="00672E5C">
        <w:rPr>
          <w:rFonts w:ascii="Calibri" w:eastAsia="Times New Roman" w:hAnsi="Calibri" w:cs="Calibri"/>
          <w:sz w:val="22"/>
          <w:szCs w:val="22"/>
        </w:rPr>
        <w:t xml:space="preserve"> and </w:t>
      </w:r>
      <w:r>
        <w:rPr>
          <w:rFonts w:ascii="Calibri" w:eastAsia="Times New Roman" w:hAnsi="Calibri" w:cs="Calibri"/>
          <w:sz w:val="22"/>
          <w:szCs w:val="22"/>
        </w:rPr>
        <w:t>pre-dive</w:t>
      </w:r>
      <w:r w:rsidRPr="00672E5C">
        <w:rPr>
          <w:rFonts w:ascii="Calibri" w:eastAsia="Times New Roman" w:hAnsi="Calibri" w:cs="Calibri"/>
          <w:sz w:val="22"/>
          <w:szCs w:val="22"/>
        </w:rPr>
        <w:t xml:space="preserve"> safety checks. </w:t>
      </w:r>
    </w:p>
    <w:p w14:paraId="5EC29BEB" w14:textId="77777777" w:rsidR="00937FE6" w:rsidRPr="00672E5C" w:rsidRDefault="00937FE6" w:rsidP="00937FE6">
      <w:pPr>
        <w:pStyle w:val="ListParagraph"/>
        <w:numPr>
          <w:ilvl w:val="0"/>
          <w:numId w:val="13"/>
        </w:numPr>
        <w:rPr>
          <w:rFonts w:ascii="Calibri" w:eastAsia="Times New Roman" w:hAnsi="Calibri" w:cs="Calibri"/>
          <w:sz w:val="22"/>
          <w:szCs w:val="22"/>
        </w:rPr>
      </w:pPr>
      <w:r w:rsidRPr="00672E5C">
        <w:rPr>
          <w:rFonts w:ascii="Calibri" w:eastAsia="Times New Roman" w:hAnsi="Calibri" w:cs="Calibri"/>
          <w:sz w:val="22"/>
          <w:szCs w:val="22"/>
        </w:rPr>
        <w:t xml:space="preserve">Identify the potential problems and hazards associated with scuba diving and demonstrate techniques to minimize occurrence or assist another diver. </w:t>
      </w:r>
    </w:p>
    <w:p w14:paraId="6AE471F7" w14:textId="77777777" w:rsidR="00937FE6" w:rsidRPr="00672E5C" w:rsidRDefault="00937FE6" w:rsidP="00937FE6">
      <w:pPr>
        <w:pStyle w:val="Default"/>
        <w:numPr>
          <w:ilvl w:val="0"/>
          <w:numId w:val="13"/>
        </w:numPr>
        <w:rPr>
          <w:rFonts w:asciiTheme="minorHAnsi" w:hAnsiTheme="minorHAnsi"/>
          <w:color w:val="FF0000"/>
          <w:sz w:val="22"/>
          <w:szCs w:val="22"/>
        </w:rPr>
      </w:pPr>
      <w:r w:rsidRPr="00672E5C">
        <w:rPr>
          <w:rFonts w:eastAsia="Times New Roman"/>
          <w:sz w:val="22"/>
          <w:szCs w:val="22"/>
        </w:rPr>
        <w:t>Describe the underwater environment and how to plan dives according to water movement, visibility, temperature, aquatic bottom compositions</w:t>
      </w:r>
      <w:r>
        <w:rPr>
          <w:rFonts w:eastAsia="Times New Roman"/>
          <w:sz w:val="22"/>
          <w:szCs w:val="22"/>
        </w:rPr>
        <w:t>,</w:t>
      </w:r>
      <w:r w:rsidRPr="00672E5C">
        <w:rPr>
          <w:rFonts w:eastAsia="Times New Roman"/>
          <w:sz w:val="22"/>
          <w:szCs w:val="22"/>
        </w:rPr>
        <w:t xml:space="preserve"> and aquatic life.</w:t>
      </w:r>
    </w:p>
    <w:p w14:paraId="58F50AA3" w14:textId="6EEDE968" w:rsidR="00937FE6" w:rsidRPr="00672E5C" w:rsidRDefault="00937FE6" w:rsidP="00937FE6">
      <w:pPr>
        <w:pStyle w:val="NormalWeb"/>
        <w:numPr>
          <w:ilvl w:val="0"/>
          <w:numId w:val="13"/>
        </w:numPr>
        <w:shd w:val="clear" w:color="auto" w:fill="FFFFFF"/>
        <w:spacing w:before="0" w:beforeAutospacing="0" w:after="0" w:afterAutospacing="0"/>
        <w:rPr>
          <w:rFonts w:asciiTheme="minorHAnsi" w:hAnsiTheme="minorHAnsi" w:cstheme="minorHAnsi"/>
          <w:sz w:val="22"/>
          <w:szCs w:val="22"/>
        </w:rPr>
      </w:pPr>
      <w:r w:rsidRPr="00672E5C">
        <w:rPr>
          <w:rFonts w:asciiTheme="minorHAnsi" w:hAnsiTheme="minorHAnsi" w:cstheme="minorHAnsi"/>
          <w:sz w:val="22"/>
          <w:szCs w:val="22"/>
        </w:rPr>
        <w:t xml:space="preserve">Understand how to obtain </w:t>
      </w:r>
      <w:r>
        <w:rPr>
          <w:rFonts w:asciiTheme="minorHAnsi" w:hAnsiTheme="minorHAnsi" w:cstheme="minorHAnsi"/>
          <w:sz w:val="22"/>
          <w:szCs w:val="22"/>
        </w:rPr>
        <w:t>airfills</w:t>
      </w:r>
      <w:r w:rsidRPr="00672E5C">
        <w:rPr>
          <w:rFonts w:asciiTheme="minorHAnsi" w:hAnsiTheme="minorHAnsi" w:cstheme="minorHAnsi"/>
          <w:sz w:val="22"/>
          <w:szCs w:val="22"/>
        </w:rPr>
        <w:t>, scuba equipment</w:t>
      </w:r>
      <w:r>
        <w:rPr>
          <w:rFonts w:asciiTheme="minorHAnsi" w:hAnsiTheme="minorHAnsi" w:cstheme="minorHAnsi"/>
          <w:sz w:val="22"/>
          <w:szCs w:val="22"/>
        </w:rPr>
        <w:t>,</w:t>
      </w:r>
      <w:r w:rsidRPr="00672E5C">
        <w:rPr>
          <w:rFonts w:asciiTheme="minorHAnsi" w:hAnsiTheme="minorHAnsi" w:cstheme="minorHAnsi"/>
          <w:sz w:val="22"/>
          <w:szCs w:val="22"/>
        </w:rPr>
        <w:t xml:space="preserve"> and other dive </w:t>
      </w:r>
      <w:proofErr w:type="gramStart"/>
      <w:r w:rsidRPr="00672E5C">
        <w:rPr>
          <w:rFonts w:asciiTheme="minorHAnsi" w:hAnsiTheme="minorHAnsi" w:cstheme="minorHAnsi"/>
          <w:sz w:val="22"/>
          <w:szCs w:val="22"/>
        </w:rPr>
        <w:t>services;</w:t>
      </w:r>
      <w:proofErr w:type="gramEnd"/>
      <w:r w:rsidRPr="00672E5C">
        <w:rPr>
          <w:rFonts w:asciiTheme="minorHAnsi" w:hAnsiTheme="minorHAnsi" w:cstheme="minorHAnsi"/>
          <w:sz w:val="22"/>
          <w:szCs w:val="22"/>
        </w:rPr>
        <w:t xml:space="preserve"> </w:t>
      </w:r>
    </w:p>
    <w:p w14:paraId="4BA5FD6F" w14:textId="77777777" w:rsidR="00937FE6" w:rsidRPr="00672E5C" w:rsidRDefault="00937FE6" w:rsidP="00937FE6">
      <w:pPr>
        <w:pStyle w:val="ListParagraph"/>
        <w:numPr>
          <w:ilvl w:val="0"/>
          <w:numId w:val="13"/>
        </w:numPr>
        <w:rPr>
          <w:rFonts w:eastAsia="Times New Roman" w:cstheme="minorHAnsi"/>
          <w:sz w:val="22"/>
          <w:szCs w:val="22"/>
        </w:rPr>
      </w:pPr>
      <w:r w:rsidRPr="00672E5C">
        <w:rPr>
          <w:rFonts w:eastAsia="Times New Roman" w:cstheme="minorHAnsi"/>
          <w:sz w:val="22"/>
          <w:szCs w:val="22"/>
        </w:rPr>
        <w:t>Describe types, features, parts</w:t>
      </w:r>
      <w:r>
        <w:rPr>
          <w:rFonts w:eastAsia="Times New Roman" w:cstheme="minorHAnsi"/>
          <w:sz w:val="22"/>
          <w:szCs w:val="22"/>
        </w:rPr>
        <w:t>,</w:t>
      </w:r>
      <w:r w:rsidRPr="00672E5C">
        <w:rPr>
          <w:rFonts w:eastAsia="Times New Roman" w:cstheme="minorHAnsi"/>
          <w:sz w:val="22"/>
          <w:szCs w:val="22"/>
        </w:rPr>
        <w:t xml:space="preserve"> and maintenance requirements for various types of scuba equipment. </w:t>
      </w:r>
    </w:p>
    <w:p w14:paraId="39F86C95" w14:textId="77777777" w:rsidR="00937FE6" w:rsidRPr="00672E5C" w:rsidRDefault="00937FE6" w:rsidP="00937FE6">
      <w:pPr>
        <w:pStyle w:val="ListParagraph"/>
        <w:numPr>
          <w:ilvl w:val="0"/>
          <w:numId w:val="13"/>
        </w:numPr>
        <w:rPr>
          <w:rFonts w:cstheme="minorHAnsi"/>
          <w:sz w:val="22"/>
          <w:szCs w:val="22"/>
        </w:rPr>
      </w:pPr>
      <w:r w:rsidRPr="00672E5C">
        <w:rPr>
          <w:rFonts w:cstheme="minorHAnsi"/>
          <w:sz w:val="22"/>
          <w:szCs w:val="22"/>
        </w:rPr>
        <w:t xml:space="preserve">Explain the importance of continuing their diver training by completing </w:t>
      </w:r>
      <w:r>
        <w:rPr>
          <w:rFonts w:cstheme="minorHAnsi"/>
          <w:sz w:val="22"/>
          <w:szCs w:val="22"/>
        </w:rPr>
        <w:t xml:space="preserve">the </w:t>
      </w:r>
      <w:r w:rsidRPr="00672E5C">
        <w:rPr>
          <w:rFonts w:cstheme="minorHAnsi"/>
          <w:sz w:val="22"/>
          <w:szCs w:val="22"/>
        </w:rPr>
        <w:t xml:space="preserve">PADI Advanced Open Water Diver course, and/or PADI Specialty courses. </w:t>
      </w:r>
    </w:p>
    <w:p w14:paraId="0A6A6121" w14:textId="77777777" w:rsidR="00937FE6" w:rsidRPr="00672E5C" w:rsidRDefault="00937FE6" w:rsidP="00937FE6">
      <w:pPr>
        <w:pStyle w:val="ListParagraph"/>
        <w:numPr>
          <w:ilvl w:val="0"/>
          <w:numId w:val="13"/>
        </w:numPr>
        <w:rPr>
          <w:rFonts w:eastAsia="Times New Roman" w:cstheme="minorHAnsi"/>
          <w:sz w:val="22"/>
          <w:szCs w:val="22"/>
        </w:rPr>
      </w:pPr>
      <w:r w:rsidRPr="00672E5C">
        <w:rPr>
          <w:rFonts w:eastAsia="Times New Roman" w:cstheme="minorHAnsi"/>
          <w:sz w:val="22"/>
          <w:szCs w:val="22"/>
        </w:rPr>
        <w:t>Explain opportunities for divers to be ambassadors for marine conservation.</w:t>
      </w:r>
    </w:p>
    <w:p w14:paraId="2E1CF007" w14:textId="77777777" w:rsidR="00937FE6" w:rsidRPr="00672E5C" w:rsidRDefault="00937FE6" w:rsidP="00937FE6">
      <w:pPr>
        <w:rPr>
          <w:color w:val="FF0000"/>
          <w:sz w:val="22"/>
          <w:szCs w:val="22"/>
        </w:rPr>
      </w:pPr>
    </w:p>
    <w:p w14:paraId="2731097F" w14:textId="77777777" w:rsidR="00937FE6" w:rsidRPr="00672E5C" w:rsidRDefault="00937FE6" w:rsidP="00937FE6">
      <w:pPr>
        <w:jc w:val="both"/>
        <w:rPr>
          <w:color w:val="000000" w:themeColor="text1"/>
          <w:sz w:val="22"/>
          <w:szCs w:val="22"/>
        </w:rPr>
      </w:pPr>
      <w:r w:rsidRPr="00672E5C">
        <w:rPr>
          <w:color w:val="000000" w:themeColor="text1"/>
          <w:sz w:val="22"/>
          <w:szCs w:val="22"/>
        </w:rPr>
        <w:t xml:space="preserve">These goals will be assessed by </w:t>
      </w:r>
      <w:r w:rsidRPr="00672E5C">
        <w:rPr>
          <w:rFonts w:eastAsiaTheme="minorHAnsi"/>
          <w:color w:val="000000" w:themeColor="text1"/>
          <w:sz w:val="22"/>
          <w:szCs w:val="22"/>
          <w:u w:color="141414"/>
        </w:rPr>
        <w:t xml:space="preserve">demonstrated proficiency in both knowledge of course materials (homework assignments, quizzes, and final exam) and, when available/scheduled the confined water applications (dive skills, in-water safety, and </w:t>
      </w:r>
      <w:r>
        <w:rPr>
          <w:rFonts w:eastAsiaTheme="minorHAnsi"/>
          <w:color w:val="000000" w:themeColor="text1"/>
          <w:sz w:val="22"/>
          <w:szCs w:val="22"/>
          <w:u w:color="141414"/>
        </w:rPr>
        <w:t>problem-solving</w:t>
      </w:r>
      <w:r w:rsidRPr="00672E5C">
        <w:rPr>
          <w:rFonts w:eastAsiaTheme="minorHAnsi"/>
          <w:color w:val="000000" w:themeColor="text1"/>
          <w:sz w:val="22"/>
          <w:szCs w:val="22"/>
          <w:u w:color="141414"/>
        </w:rPr>
        <w:t xml:space="preserve"> procedures).  </w:t>
      </w:r>
    </w:p>
    <w:p w14:paraId="1F461585" w14:textId="77777777" w:rsidR="00937FE6" w:rsidRPr="00977A36" w:rsidRDefault="00937FE6" w:rsidP="00937FE6">
      <w:pPr>
        <w:rPr>
          <w:color w:val="000000" w:themeColor="text1"/>
          <w:sz w:val="20"/>
          <w:szCs w:val="20"/>
        </w:rPr>
      </w:pPr>
    </w:p>
    <w:p w14:paraId="5EB454A0" w14:textId="77777777" w:rsidR="00937FE6" w:rsidRDefault="00937FE6" w:rsidP="00937FE6">
      <w:pPr>
        <w:widowControl w:val="0"/>
        <w:autoSpaceDE w:val="0"/>
        <w:autoSpaceDN w:val="0"/>
        <w:adjustRightInd w:val="0"/>
        <w:rPr>
          <w:rFonts w:eastAsiaTheme="minorHAnsi" w:cs="Helvetica Neue"/>
          <w:b/>
          <w:sz w:val="22"/>
          <w:szCs w:val="22"/>
          <w:u w:val="single"/>
        </w:rPr>
      </w:pPr>
      <w:r>
        <w:rPr>
          <w:rFonts w:eastAsiaTheme="minorHAnsi" w:cs="Helvetica Neue"/>
          <w:b/>
          <w:sz w:val="22"/>
          <w:szCs w:val="22"/>
          <w:u w:val="single"/>
        </w:rPr>
        <w:t>TECHNOLOGY REQUIREMENTS</w:t>
      </w:r>
    </w:p>
    <w:p w14:paraId="471F58A3" w14:textId="77777777" w:rsidR="00937FE6" w:rsidRPr="00AE55D2" w:rsidRDefault="00937FE6" w:rsidP="00937FE6">
      <w:pPr>
        <w:pStyle w:val="ListParagraph"/>
        <w:widowControl w:val="0"/>
        <w:numPr>
          <w:ilvl w:val="0"/>
          <w:numId w:val="16"/>
        </w:numPr>
        <w:autoSpaceDE w:val="0"/>
        <w:autoSpaceDN w:val="0"/>
        <w:adjustRightInd w:val="0"/>
        <w:rPr>
          <w:rFonts w:eastAsiaTheme="minorHAnsi" w:cs="Helvetica Neue"/>
          <w:bCs/>
          <w:sz w:val="22"/>
          <w:szCs w:val="22"/>
        </w:rPr>
      </w:pPr>
      <w:r w:rsidRPr="00AE55D2">
        <w:rPr>
          <w:rFonts w:eastAsiaTheme="minorHAnsi" w:cs="Helvetica Neue"/>
          <w:bCs/>
          <w:sz w:val="22"/>
          <w:szCs w:val="22"/>
        </w:rPr>
        <w:t xml:space="preserve">Students will need the following technology to successfully participate &amp; complete the course: </w:t>
      </w:r>
      <w:r w:rsidRPr="00AE55D2">
        <w:rPr>
          <w:rFonts w:eastAsia="Times New Roman" w:cstheme="minorHAnsi"/>
          <w:color w:val="2D3B45"/>
          <w:sz w:val="22"/>
          <w:szCs w:val="22"/>
        </w:rPr>
        <w:t>It is recommended that you have broadband (Cable, FIOS, DSL, etc.) internet speeds to access your course video and multimedia content.</w:t>
      </w:r>
    </w:p>
    <w:p w14:paraId="18984F3E" w14:textId="77777777" w:rsidR="00937FE6" w:rsidRPr="00AE55D2" w:rsidRDefault="00937FE6" w:rsidP="00937FE6">
      <w:pPr>
        <w:pStyle w:val="ListParagraph"/>
        <w:widowControl w:val="0"/>
        <w:numPr>
          <w:ilvl w:val="0"/>
          <w:numId w:val="16"/>
        </w:numPr>
        <w:autoSpaceDE w:val="0"/>
        <w:autoSpaceDN w:val="0"/>
        <w:adjustRightInd w:val="0"/>
        <w:rPr>
          <w:rFonts w:eastAsia="Times New Roman" w:cstheme="minorHAnsi"/>
          <w:color w:val="2D3B45"/>
          <w:sz w:val="22"/>
          <w:szCs w:val="22"/>
        </w:rPr>
      </w:pPr>
      <w:r w:rsidRPr="00AE55D2">
        <w:rPr>
          <w:rFonts w:eastAsia="Times New Roman" w:cstheme="minorHAnsi"/>
          <w:color w:val="2D3B45"/>
          <w:sz w:val="22"/>
          <w:szCs w:val="22"/>
        </w:rPr>
        <w:t xml:space="preserve">Students should also update to the newest version of whatever browser you are using as well as the most up-to-date Flash plug-in. The following browsers are recommended: Chrome 75 or </w:t>
      </w:r>
      <w:proofErr w:type="gramStart"/>
      <w:r w:rsidRPr="00AE55D2">
        <w:rPr>
          <w:rFonts w:eastAsia="Times New Roman" w:cstheme="minorHAnsi"/>
          <w:color w:val="2D3B45"/>
          <w:sz w:val="22"/>
          <w:szCs w:val="22"/>
        </w:rPr>
        <w:t>higher,  Firefox</w:t>
      </w:r>
      <w:proofErr w:type="gramEnd"/>
      <w:r w:rsidRPr="00AE55D2">
        <w:rPr>
          <w:rFonts w:eastAsia="Times New Roman" w:cstheme="minorHAnsi"/>
          <w:color w:val="2D3B45"/>
          <w:sz w:val="22"/>
          <w:szCs w:val="22"/>
        </w:rPr>
        <w:t xml:space="preserve"> 68 or higher, or Safari 12 or higher.   Be sure to check your browser version often as they are frequently </w:t>
      </w:r>
      <w:proofErr w:type="gramStart"/>
      <w:r w:rsidRPr="00AE55D2">
        <w:rPr>
          <w:rFonts w:eastAsia="Times New Roman" w:cstheme="minorHAnsi"/>
          <w:color w:val="2D3B45"/>
          <w:sz w:val="22"/>
          <w:szCs w:val="22"/>
        </w:rPr>
        <w:t>updated</w:t>
      </w:r>
      <w:proofErr w:type="gramEnd"/>
      <w:r w:rsidRPr="00AE55D2">
        <w:rPr>
          <w:rFonts w:eastAsia="Times New Roman" w:cstheme="minorHAnsi"/>
          <w:color w:val="2D3B45"/>
          <w:sz w:val="22"/>
          <w:szCs w:val="22"/>
        </w:rPr>
        <w:t xml:space="preserve"> and the above information may become out of date.</w:t>
      </w:r>
    </w:p>
    <w:p w14:paraId="2624B1D3" w14:textId="77777777" w:rsidR="00937FE6" w:rsidRPr="00AE55D2" w:rsidRDefault="00937FE6" w:rsidP="00937FE6">
      <w:pPr>
        <w:pStyle w:val="ListParagraph"/>
        <w:widowControl w:val="0"/>
        <w:numPr>
          <w:ilvl w:val="0"/>
          <w:numId w:val="16"/>
        </w:numPr>
        <w:autoSpaceDE w:val="0"/>
        <w:autoSpaceDN w:val="0"/>
        <w:adjustRightInd w:val="0"/>
        <w:rPr>
          <w:rFonts w:eastAsia="Times New Roman" w:cstheme="minorHAnsi"/>
          <w:color w:val="2D3B45"/>
          <w:sz w:val="22"/>
          <w:szCs w:val="22"/>
        </w:rPr>
      </w:pPr>
      <w:r w:rsidRPr="00AE55D2">
        <w:rPr>
          <w:rFonts w:cstheme="minorHAnsi"/>
          <w:color w:val="000000"/>
          <w:sz w:val="22"/>
          <w:szCs w:val="22"/>
        </w:rPr>
        <w:t>Students will need a computer (laptop, desktop</w:t>
      </w:r>
      <w:r>
        <w:rPr>
          <w:rFonts w:cstheme="minorHAnsi"/>
          <w:color w:val="000000"/>
          <w:sz w:val="22"/>
          <w:szCs w:val="22"/>
        </w:rPr>
        <w:t>,</w:t>
      </w:r>
      <w:r w:rsidRPr="00AE55D2">
        <w:rPr>
          <w:rFonts w:cstheme="minorHAnsi"/>
          <w:color w:val="000000"/>
          <w:sz w:val="22"/>
          <w:szCs w:val="22"/>
        </w:rPr>
        <w:t xml:space="preserve"> or tablet) with a webcam or smartphone with a camera </w:t>
      </w:r>
      <w:r w:rsidRPr="00AE55D2">
        <w:rPr>
          <w:rFonts w:eastAsia="Times New Roman" w:cstheme="minorHAnsi"/>
          <w:color w:val="2D3B45"/>
          <w:sz w:val="22"/>
          <w:szCs w:val="22"/>
        </w:rPr>
        <w:t xml:space="preserve">for participation in any scheduled synchronous web class sessions and in-class assignment presentations. </w:t>
      </w:r>
    </w:p>
    <w:p w14:paraId="68C6BD3F" w14:textId="77777777" w:rsidR="00937FE6" w:rsidRPr="00AE55D2" w:rsidRDefault="00937FE6" w:rsidP="00937FE6">
      <w:pPr>
        <w:pStyle w:val="ListParagraph"/>
        <w:widowControl w:val="0"/>
        <w:numPr>
          <w:ilvl w:val="0"/>
          <w:numId w:val="16"/>
        </w:numPr>
        <w:autoSpaceDE w:val="0"/>
        <w:autoSpaceDN w:val="0"/>
        <w:adjustRightInd w:val="0"/>
        <w:rPr>
          <w:rFonts w:eastAsiaTheme="minorHAnsi" w:cstheme="minorHAnsi"/>
          <w:bCs/>
          <w:sz w:val="20"/>
          <w:szCs w:val="20"/>
        </w:rPr>
      </w:pPr>
      <w:r w:rsidRPr="00AE55D2">
        <w:rPr>
          <w:rFonts w:cstheme="minorHAnsi"/>
          <w:bCs/>
          <w:sz w:val="22"/>
          <w:szCs w:val="22"/>
        </w:rPr>
        <w:t xml:space="preserve">Please visit the </w:t>
      </w:r>
      <w:hyperlink r:id="rId8" w:history="1">
        <w:r w:rsidRPr="00AE55D2">
          <w:rPr>
            <w:rStyle w:val="Hyperlink"/>
            <w:rFonts w:cstheme="minorHAnsi"/>
            <w:bCs/>
            <w:sz w:val="22"/>
            <w:szCs w:val="22"/>
          </w:rPr>
          <w:t>Rutgers Student Tech Guide</w:t>
        </w:r>
      </w:hyperlink>
      <w:r w:rsidRPr="00AE55D2">
        <w:rPr>
          <w:rFonts w:cstheme="minorHAnsi"/>
          <w:bCs/>
          <w:sz w:val="22"/>
          <w:szCs w:val="22"/>
        </w:rPr>
        <w:t xml:space="preserve"> page for resources available to all students.  If</w:t>
      </w:r>
      <w:r w:rsidRPr="00AE55D2">
        <w:rPr>
          <w:rFonts w:eastAsiaTheme="minorHAnsi" w:cstheme="minorHAnsi"/>
          <w:bCs/>
          <w:sz w:val="22"/>
          <w:szCs w:val="22"/>
        </w:rPr>
        <w:t xml:space="preserve"> </w:t>
      </w:r>
      <w:r w:rsidRPr="00AE55D2">
        <w:rPr>
          <w:rFonts w:cstheme="minorHAnsi"/>
          <w:bCs/>
          <w:sz w:val="22"/>
          <w:szCs w:val="22"/>
        </w:rPr>
        <w:t xml:space="preserve">you do not have the appropriate technology for financial reasons, please email Dean of Students </w:t>
      </w:r>
      <w:hyperlink r:id="rId9" w:history="1">
        <w:r w:rsidRPr="00AE55D2">
          <w:rPr>
            <w:rStyle w:val="Hyperlink"/>
            <w:rFonts w:cstheme="minorHAnsi"/>
            <w:bCs/>
            <w:sz w:val="22"/>
            <w:szCs w:val="22"/>
          </w:rPr>
          <w:t>deanofstudents@echo.rutgers.edu</w:t>
        </w:r>
      </w:hyperlink>
      <w:r w:rsidRPr="00AE55D2">
        <w:rPr>
          <w:rFonts w:cstheme="minorHAnsi"/>
          <w:bCs/>
          <w:sz w:val="22"/>
          <w:szCs w:val="22"/>
        </w:rPr>
        <w:t xml:space="preserve"> for assistance.  If you are facing other financial hardships, please visit the Office of Financial Aid at </w:t>
      </w:r>
      <w:hyperlink r:id="rId10" w:history="1">
        <w:r w:rsidRPr="00AE55D2">
          <w:rPr>
            <w:rStyle w:val="Hyperlink"/>
            <w:rFonts w:cstheme="minorHAnsi"/>
            <w:bCs/>
            <w:sz w:val="22"/>
            <w:szCs w:val="22"/>
          </w:rPr>
          <w:t>https://financialaid.rutgers.edu/</w:t>
        </w:r>
      </w:hyperlink>
      <w:r w:rsidRPr="00AE55D2">
        <w:rPr>
          <w:rStyle w:val="Hyperlink"/>
          <w:rFonts w:cstheme="minorHAnsi"/>
          <w:bCs/>
          <w:sz w:val="20"/>
          <w:szCs w:val="20"/>
        </w:rPr>
        <w:t>.</w:t>
      </w:r>
      <w:r w:rsidRPr="00AE55D2">
        <w:rPr>
          <w:rFonts w:cstheme="minorHAnsi"/>
          <w:bCs/>
          <w:sz w:val="20"/>
          <w:szCs w:val="20"/>
        </w:rPr>
        <w:t xml:space="preserve"> </w:t>
      </w:r>
    </w:p>
    <w:p w14:paraId="467422D5" w14:textId="77777777" w:rsidR="00937FE6" w:rsidRDefault="00937FE6" w:rsidP="00937FE6">
      <w:pPr>
        <w:widowControl w:val="0"/>
        <w:autoSpaceDE w:val="0"/>
        <w:autoSpaceDN w:val="0"/>
        <w:adjustRightInd w:val="0"/>
        <w:rPr>
          <w:rFonts w:eastAsiaTheme="minorHAnsi" w:cs="Helvetica Neue"/>
          <w:b/>
          <w:sz w:val="22"/>
          <w:szCs w:val="22"/>
          <w:u w:val="single"/>
        </w:rPr>
      </w:pPr>
    </w:p>
    <w:p w14:paraId="706910C1" w14:textId="77777777" w:rsidR="00937FE6" w:rsidRPr="00397B5B" w:rsidRDefault="00937FE6" w:rsidP="00937FE6">
      <w:pPr>
        <w:widowControl w:val="0"/>
        <w:autoSpaceDE w:val="0"/>
        <w:autoSpaceDN w:val="0"/>
        <w:adjustRightInd w:val="0"/>
        <w:rPr>
          <w:rFonts w:eastAsiaTheme="minorHAnsi" w:cs="Helvetica Neue"/>
          <w:b/>
          <w:sz w:val="22"/>
          <w:szCs w:val="22"/>
          <w:u w:val="single"/>
        </w:rPr>
      </w:pPr>
      <w:r>
        <w:rPr>
          <w:rFonts w:eastAsiaTheme="minorHAnsi" w:cs="Helvetica Neue"/>
          <w:b/>
          <w:sz w:val="22"/>
          <w:szCs w:val="22"/>
          <w:u w:val="single"/>
        </w:rPr>
        <w:t xml:space="preserve">OTHER </w:t>
      </w:r>
      <w:r w:rsidRPr="00397B5B">
        <w:rPr>
          <w:rFonts w:eastAsiaTheme="minorHAnsi" w:cs="Helvetica Neue"/>
          <w:b/>
          <w:sz w:val="22"/>
          <w:szCs w:val="22"/>
          <w:u w:val="single"/>
        </w:rPr>
        <w:t>COURSE REQUIREMENTS</w:t>
      </w:r>
    </w:p>
    <w:p w14:paraId="09B4B1FB" w14:textId="4DB45C5D" w:rsidR="00937FE6" w:rsidRPr="006D43F8" w:rsidRDefault="00937FE6" w:rsidP="00937FE6">
      <w:pPr>
        <w:widowControl w:val="0"/>
        <w:autoSpaceDE w:val="0"/>
        <w:autoSpaceDN w:val="0"/>
        <w:adjustRightInd w:val="0"/>
        <w:jc w:val="both"/>
        <w:rPr>
          <w:rFonts w:eastAsiaTheme="minorHAnsi" w:cs="Helvetica Neue"/>
          <w:sz w:val="22"/>
          <w:szCs w:val="22"/>
          <w:u w:color="141414"/>
        </w:rPr>
      </w:pPr>
      <w:r w:rsidRPr="00672E5C">
        <w:rPr>
          <w:rFonts w:eastAsiaTheme="minorHAnsi" w:cs="Helvetica Neue"/>
          <w:b/>
          <w:sz w:val="22"/>
          <w:szCs w:val="22"/>
        </w:rPr>
        <w:t>Diver Medical</w:t>
      </w:r>
      <w:r w:rsidRPr="00672E5C">
        <w:rPr>
          <w:rFonts w:eastAsiaTheme="minorHAnsi" w:cs="Helvetica Neue"/>
          <w:sz w:val="22"/>
          <w:szCs w:val="22"/>
          <w:u w:color="141414"/>
        </w:rPr>
        <w:t xml:space="preserve">:  Each student must complete a </w:t>
      </w:r>
      <w:r w:rsidRPr="00672E5C">
        <w:rPr>
          <w:rFonts w:eastAsiaTheme="minorHAnsi" w:cs="Helvetica Neue"/>
          <w:b/>
          <w:bCs/>
          <w:sz w:val="22"/>
          <w:szCs w:val="22"/>
          <w:u w:val="single"/>
        </w:rPr>
        <w:t>Diver Medical/Participant Questionnaire</w:t>
      </w:r>
      <w:r w:rsidRPr="00672E5C">
        <w:rPr>
          <w:rFonts w:eastAsiaTheme="minorHAnsi" w:cs="Helvetica Neue"/>
          <w:sz w:val="22"/>
          <w:szCs w:val="22"/>
          <w:u w:color="141414"/>
        </w:rPr>
        <w:t xml:space="preserve"> </w:t>
      </w:r>
      <w:r w:rsidR="00466AC4">
        <w:rPr>
          <w:rFonts w:eastAsiaTheme="minorHAnsi" w:cs="Helvetica Neue"/>
          <w:sz w:val="22"/>
          <w:szCs w:val="22"/>
          <w:u w:color="141414"/>
        </w:rPr>
        <w:t>before</w:t>
      </w:r>
      <w:r w:rsidRPr="00672E5C">
        <w:rPr>
          <w:rFonts w:eastAsiaTheme="minorHAnsi" w:cs="Helvetica Neue"/>
          <w:sz w:val="22"/>
          <w:szCs w:val="22"/>
          <w:u w:color="141414"/>
        </w:rPr>
        <w:t xml:space="preserve"> participati</w:t>
      </w:r>
      <w:r w:rsidR="00466AC4">
        <w:rPr>
          <w:rFonts w:eastAsiaTheme="minorHAnsi" w:cs="Helvetica Neue"/>
          <w:sz w:val="22"/>
          <w:szCs w:val="22"/>
          <w:u w:color="141414"/>
        </w:rPr>
        <w:t>ng</w:t>
      </w:r>
      <w:r w:rsidRPr="00672E5C">
        <w:rPr>
          <w:rFonts w:eastAsiaTheme="minorHAnsi" w:cs="Helvetica Neue"/>
          <w:sz w:val="22"/>
          <w:szCs w:val="22"/>
          <w:u w:color="141414"/>
        </w:rPr>
        <w:t xml:space="preserve"> in any in-water skill sessions.  Medical clearance for SCUBA diving by a physician may be needed for some students.</w:t>
      </w:r>
      <w:r w:rsidRPr="00672E5C">
        <w:rPr>
          <w:i/>
          <w:sz w:val="22"/>
          <w:szCs w:val="22"/>
          <w:u w:val="single"/>
        </w:rPr>
        <w:t xml:space="preserve"> All medical forms needing to be signed by a physician must be submitted </w:t>
      </w:r>
      <w:r>
        <w:rPr>
          <w:i/>
          <w:sz w:val="22"/>
          <w:szCs w:val="22"/>
          <w:u w:val="single"/>
        </w:rPr>
        <w:t>before</w:t>
      </w:r>
      <w:r w:rsidRPr="00672E5C">
        <w:rPr>
          <w:i/>
          <w:sz w:val="22"/>
          <w:szCs w:val="22"/>
          <w:u w:val="single"/>
        </w:rPr>
        <w:t xml:space="preserve"> the start of any water activities to participate in water/pool sessions.  This is a non-negotiable requirement due to the training standards &amp; procedural requirements of the program. Any questions, contact Debby Miller immediately</w:t>
      </w:r>
      <w:r w:rsidRPr="006D43F8">
        <w:rPr>
          <w:iCs/>
          <w:sz w:val="22"/>
          <w:szCs w:val="22"/>
        </w:rPr>
        <w:t xml:space="preserve">.  </w:t>
      </w:r>
      <w:r w:rsidRPr="00937FE6">
        <w:rPr>
          <w:b/>
          <w:bCs/>
          <w:iCs/>
          <w:sz w:val="22"/>
          <w:szCs w:val="22"/>
        </w:rPr>
        <w:t>In addition,</w:t>
      </w:r>
      <w:r w:rsidRPr="00937FE6">
        <w:rPr>
          <w:b/>
          <w:bCs/>
          <w:i/>
          <w:sz w:val="22"/>
          <w:szCs w:val="22"/>
        </w:rPr>
        <w:t xml:space="preserve"> </w:t>
      </w:r>
      <w:r w:rsidRPr="00937FE6">
        <w:rPr>
          <w:rFonts w:cstheme="minorHAnsi"/>
          <w:b/>
          <w:bCs/>
          <w:color w:val="000000" w:themeColor="text1"/>
          <w:sz w:val="22"/>
          <w:szCs w:val="22"/>
        </w:rPr>
        <w:t>absences due to illness/injury during the course will require written physician medical approval to resume pool skills training after the illness or injury.</w:t>
      </w:r>
      <w:r w:rsidRPr="00870FC2">
        <w:rPr>
          <w:rFonts w:eastAsiaTheme="minorHAnsi" w:cs="Times New Roman"/>
          <w:color w:val="000000" w:themeColor="text1"/>
          <w:sz w:val="22"/>
          <w:szCs w:val="22"/>
        </w:rPr>
        <w:t xml:space="preserve"> </w:t>
      </w:r>
    </w:p>
    <w:p w14:paraId="741C9304" w14:textId="77777777" w:rsidR="00937FE6" w:rsidRDefault="00937FE6" w:rsidP="00937FE6">
      <w:pPr>
        <w:widowControl w:val="0"/>
        <w:autoSpaceDE w:val="0"/>
        <w:autoSpaceDN w:val="0"/>
        <w:adjustRightInd w:val="0"/>
        <w:jc w:val="both"/>
        <w:rPr>
          <w:b/>
          <w:sz w:val="22"/>
          <w:szCs w:val="22"/>
        </w:rPr>
      </w:pPr>
    </w:p>
    <w:p w14:paraId="0741006F" w14:textId="62BDAD3C" w:rsidR="00937FE6" w:rsidRPr="00656318" w:rsidRDefault="00937FE6" w:rsidP="00937FE6">
      <w:pPr>
        <w:widowControl w:val="0"/>
        <w:autoSpaceDE w:val="0"/>
        <w:autoSpaceDN w:val="0"/>
        <w:adjustRightInd w:val="0"/>
        <w:jc w:val="both"/>
        <w:rPr>
          <w:rFonts w:eastAsiaTheme="minorHAnsi" w:cs="Helvetica Neue"/>
          <w:sz w:val="20"/>
          <w:szCs w:val="20"/>
          <w:u w:color="141414"/>
        </w:rPr>
      </w:pPr>
      <w:r w:rsidRPr="00672E5C">
        <w:rPr>
          <w:b/>
          <w:sz w:val="22"/>
          <w:szCs w:val="22"/>
        </w:rPr>
        <w:t>Swim Requirements</w:t>
      </w:r>
      <w:r w:rsidRPr="00672E5C">
        <w:rPr>
          <w:sz w:val="22"/>
          <w:szCs w:val="22"/>
        </w:rPr>
        <w:t xml:space="preserve">: Each student will be required to pass a swim test, including a </w:t>
      </w:r>
      <w:r>
        <w:rPr>
          <w:sz w:val="22"/>
          <w:szCs w:val="22"/>
        </w:rPr>
        <w:t>200-meter</w:t>
      </w:r>
      <w:r w:rsidRPr="00672E5C">
        <w:rPr>
          <w:sz w:val="22"/>
          <w:szCs w:val="22"/>
        </w:rPr>
        <w:t>/yard swim and a 10-minute tread/survival float</w:t>
      </w:r>
      <w:r w:rsidRPr="00672E5C">
        <w:rPr>
          <w:rFonts w:eastAsiaTheme="minorHAnsi" w:cs="Helvetica Neue"/>
          <w:sz w:val="22"/>
          <w:szCs w:val="22"/>
          <w:u w:color="141414"/>
        </w:rPr>
        <w:t xml:space="preserve"> without swim aids. </w:t>
      </w:r>
      <w:r>
        <w:rPr>
          <w:rFonts w:eastAsiaTheme="minorHAnsi" w:cs="Helvetica Neue"/>
          <w:sz w:val="22"/>
          <w:szCs w:val="22"/>
          <w:u w:color="141414"/>
        </w:rPr>
        <w:t>The swim is not timed but must be continuous.</w:t>
      </w:r>
      <w:r w:rsidRPr="00672E5C">
        <w:rPr>
          <w:rFonts w:eastAsiaTheme="minorHAnsi" w:cs="Helvetica Neue"/>
          <w:sz w:val="22"/>
          <w:szCs w:val="22"/>
          <w:u w:color="141414"/>
        </w:rPr>
        <w:t xml:space="preserve"> This assessment for certification will be conducted </w:t>
      </w:r>
      <w:r>
        <w:rPr>
          <w:rFonts w:eastAsiaTheme="minorHAnsi" w:cs="Helvetica Neue"/>
          <w:sz w:val="22"/>
          <w:szCs w:val="22"/>
          <w:u w:color="141414"/>
        </w:rPr>
        <w:t xml:space="preserve">during the </w:t>
      </w:r>
      <w:proofErr w:type="gramStart"/>
      <w:r w:rsidR="00AE53FA">
        <w:rPr>
          <w:rFonts w:eastAsiaTheme="minorHAnsi" w:cs="Helvetica Neue"/>
          <w:sz w:val="22"/>
          <w:szCs w:val="22"/>
          <w:u w:color="141414"/>
        </w:rPr>
        <w:t>first</w:t>
      </w:r>
      <w:r>
        <w:rPr>
          <w:rFonts w:eastAsiaTheme="minorHAnsi" w:cs="Helvetica Neue"/>
          <w:sz w:val="22"/>
          <w:szCs w:val="22"/>
          <w:u w:color="141414"/>
        </w:rPr>
        <w:t xml:space="preserve"> </w:t>
      </w:r>
      <w:r w:rsidR="00CE755C">
        <w:rPr>
          <w:rFonts w:eastAsiaTheme="minorHAnsi" w:cs="Helvetica Neue"/>
          <w:sz w:val="22"/>
          <w:szCs w:val="22"/>
          <w:u w:color="141414"/>
        </w:rPr>
        <w:t xml:space="preserve">or second </w:t>
      </w:r>
      <w:r>
        <w:rPr>
          <w:rFonts w:eastAsiaTheme="minorHAnsi" w:cs="Helvetica Neue"/>
          <w:sz w:val="22"/>
          <w:szCs w:val="22"/>
          <w:u w:color="141414"/>
        </w:rPr>
        <w:t>class</w:t>
      </w:r>
      <w:proofErr w:type="gramEnd"/>
      <w:r>
        <w:rPr>
          <w:rFonts w:eastAsiaTheme="minorHAnsi" w:cs="Helvetica Neue"/>
          <w:sz w:val="22"/>
          <w:szCs w:val="22"/>
          <w:u w:color="141414"/>
        </w:rPr>
        <w:t xml:space="preserve"> session.</w:t>
      </w:r>
    </w:p>
    <w:p w14:paraId="63BA5F17" w14:textId="77777777" w:rsidR="00937FE6" w:rsidRPr="00397B5B" w:rsidRDefault="00937FE6" w:rsidP="00937FE6">
      <w:pPr>
        <w:jc w:val="both"/>
        <w:rPr>
          <w:sz w:val="22"/>
          <w:szCs w:val="22"/>
        </w:rPr>
      </w:pPr>
    </w:p>
    <w:p w14:paraId="7FDEDB1B" w14:textId="77777777" w:rsidR="00937FE6" w:rsidRPr="00397B5B" w:rsidRDefault="00937FE6" w:rsidP="00937FE6">
      <w:pPr>
        <w:rPr>
          <w:b/>
          <w:sz w:val="22"/>
          <w:szCs w:val="22"/>
          <w:u w:val="single"/>
        </w:rPr>
      </w:pPr>
      <w:r w:rsidRPr="00397B5B">
        <w:rPr>
          <w:b/>
          <w:sz w:val="22"/>
          <w:szCs w:val="22"/>
          <w:u w:val="single"/>
        </w:rPr>
        <w:t>COURSE MATERIALS &amp; LAB FEE</w:t>
      </w:r>
    </w:p>
    <w:p w14:paraId="23888E46" w14:textId="77777777" w:rsidR="00937FE6" w:rsidRPr="00672E5C" w:rsidRDefault="00937FE6" w:rsidP="00937FE6">
      <w:pPr>
        <w:jc w:val="both"/>
        <w:rPr>
          <w:i/>
          <w:sz w:val="20"/>
          <w:szCs w:val="20"/>
        </w:rPr>
      </w:pPr>
      <w:r>
        <w:rPr>
          <w:color w:val="000000" w:themeColor="text1"/>
          <w:sz w:val="22"/>
          <w:szCs w:val="22"/>
        </w:rPr>
        <w:t>The course fee</w:t>
      </w:r>
      <w:r w:rsidRPr="00323053">
        <w:rPr>
          <w:color w:val="000000" w:themeColor="text1"/>
          <w:sz w:val="22"/>
          <w:szCs w:val="22"/>
        </w:rPr>
        <w:t xml:space="preserve"> includes the PADI Open Water Diver academic materials, personal mask &amp; snorkel, and use of all SCUBA equipment required for the course. Personal mask &amp; snorkel will be </w:t>
      </w:r>
      <w:proofErr w:type="gramStart"/>
      <w:r>
        <w:rPr>
          <w:color w:val="000000" w:themeColor="text1"/>
          <w:sz w:val="22"/>
          <w:szCs w:val="22"/>
        </w:rPr>
        <w:t>custom-fitted</w:t>
      </w:r>
      <w:proofErr w:type="gramEnd"/>
      <w:r w:rsidRPr="00323053">
        <w:rPr>
          <w:color w:val="000000" w:themeColor="text1"/>
          <w:sz w:val="22"/>
          <w:szCs w:val="22"/>
        </w:rPr>
        <w:t xml:space="preserve"> at the start of pool sessions. </w:t>
      </w:r>
      <w:r w:rsidRPr="00323053">
        <w:rPr>
          <w:sz w:val="22"/>
          <w:szCs w:val="22"/>
        </w:rPr>
        <w:t xml:space="preserve">Used academic materials are not permitted by training agency standards. Payment of the course materials/lab fee is via student term bills. </w:t>
      </w:r>
      <w:r w:rsidRPr="00937FE6">
        <w:rPr>
          <w:i/>
          <w:iCs/>
          <w:sz w:val="22"/>
          <w:szCs w:val="22"/>
        </w:rPr>
        <w:t xml:space="preserve">The </w:t>
      </w:r>
      <w:r>
        <w:rPr>
          <w:i/>
          <w:sz w:val="22"/>
          <w:szCs w:val="22"/>
        </w:rPr>
        <w:t>f</w:t>
      </w:r>
      <w:r w:rsidRPr="00323053">
        <w:rPr>
          <w:i/>
          <w:sz w:val="22"/>
          <w:szCs w:val="22"/>
        </w:rPr>
        <w:t>ee</w:t>
      </w:r>
      <w:r w:rsidRPr="00323053">
        <w:rPr>
          <w:i/>
          <w:color w:val="000000" w:themeColor="text1"/>
          <w:sz w:val="22"/>
          <w:szCs w:val="22"/>
        </w:rPr>
        <w:t xml:space="preserve"> does not include 4 </w:t>
      </w:r>
      <w:r>
        <w:rPr>
          <w:i/>
          <w:color w:val="000000" w:themeColor="text1"/>
          <w:sz w:val="22"/>
          <w:szCs w:val="22"/>
        </w:rPr>
        <w:t>open-water</w:t>
      </w:r>
      <w:r w:rsidRPr="00323053">
        <w:rPr>
          <w:i/>
          <w:color w:val="000000" w:themeColor="text1"/>
          <w:sz w:val="22"/>
          <w:szCs w:val="22"/>
        </w:rPr>
        <w:t xml:space="preserve"> certification dives, daily entry admission to </w:t>
      </w:r>
      <w:r>
        <w:rPr>
          <w:i/>
          <w:color w:val="000000" w:themeColor="text1"/>
          <w:sz w:val="22"/>
          <w:szCs w:val="22"/>
        </w:rPr>
        <w:t xml:space="preserve">the training </w:t>
      </w:r>
      <w:proofErr w:type="gramStart"/>
      <w:r>
        <w:rPr>
          <w:i/>
          <w:color w:val="000000" w:themeColor="text1"/>
          <w:sz w:val="22"/>
          <w:szCs w:val="22"/>
        </w:rPr>
        <w:t xml:space="preserve">lake, </w:t>
      </w:r>
      <w:r w:rsidRPr="00323053">
        <w:rPr>
          <w:i/>
          <w:color w:val="000000" w:themeColor="text1"/>
          <w:sz w:val="22"/>
          <w:szCs w:val="22"/>
        </w:rPr>
        <w:t xml:space="preserve"> air</w:t>
      </w:r>
      <w:proofErr w:type="gramEnd"/>
      <w:r w:rsidRPr="00323053">
        <w:rPr>
          <w:i/>
          <w:color w:val="000000" w:themeColor="text1"/>
          <w:sz w:val="22"/>
          <w:szCs w:val="22"/>
        </w:rPr>
        <w:t xml:space="preserve"> fill</w:t>
      </w:r>
      <w:r>
        <w:rPr>
          <w:i/>
          <w:color w:val="000000" w:themeColor="text1"/>
          <w:sz w:val="22"/>
          <w:szCs w:val="22"/>
        </w:rPr>
        <w:t>s,</w:t>
      </w:r>
      <w:r w:rsidRPr="00323053">
        <w:rPr>
          <w:i/>
          <w:color w:val="000000" w:themeColor="text1"/>
          <w:sz w:val="22"/>
          <w:szCs w:val="22"/>
        </w:rPr>
        <w:t xml:space="preserve"> or equipment for </w:t>
      </w:r>
      <w:r>
        <w:rPr>
          <w:i/>
          <w:color w:val="000000" w:themeColor="text1"/>
          <w:sz w:val="22"/>
          <w:szCs w:val="22"/>
        </w:rPr>
        <w:t>open-water</w:t>
      </w:r>
      <w:r w:rsidRPr="00323053">
        <w:rPr>
          <w:i/>
          <w:color w:val="000000" w:themeColor="text1"/>
          <w:sz w:val="22"/>
          <w:szCs w:val="22"/>
        </w:rPr>
        <w:t xml:space="preserve"> certification dives</w:t>
      </w:r>
      <w:r w:rsidRPr="00656318">
        <w:rPr>
          <w:i/>
          <w:color w:val="000000" w:themeColor="text1"/>
          <w:sz w:val="20"/>
          <w:szCs w:val="20"/>
        </w:rPr>
        <w:t xml:space="preserve">. </w:t>
      </w:r>
    </w:p>
    <w:p w14:paraId="48C6E9D2" w14:textId="77777777" w:rsidR="00937FE6" w:rsidRDefault="00937FE6" w:rsidP="00937FE6">
      <w:pPr>
        <w:jc w:val="both"/>
        <w:rPr>
          <w:color w:val="000000" w:themeColor="text1"/>
          <w:sz w:val="22"/>
          <w:szCs w:val="22"/>
        </w:rPr>
      </w:pPr>
    </w:p>
    <w:p w14:paraId="120507B1" w14:textId="77777777" w:rsidR="00937FE6" w:rsidRPr="00397B5B" w:rsidRDefault="00937FE6" w:rsidP="00937FE6">
      <w:pPr>
        <w:pStyle w:val="Default"/>
        <w:rPr>
          <w:rFonts w:asciiTheme="minorHAnsi" w:hAnsiTheme="minorHAnsi" w:cs="Times New Roman"/>
          <w:b/>
          <w:color w:val="000000" w:themeColor="text1"/>
          <w:sz w:val="22"/>
          <w:szCs w:val="22"/>
          <w:u w:val="single"/>
        </w:rPr>
      </w:pPr>
      <w:r w:rsidRPr="00397B5B">
        <w:rPr>
          <w:rFonts w:asciiTheme="minorHAnsi" w:hAnsiTheme="minorHAnsi"/>
          <w:b/>
          <w:color w:val="000000" w:themeColor="text1"/>
          <w:sz w:val="22"/>
          <w:szCs w:val="22"/>
          <w:u w:val="single"/>
        </w:rPr>
        <w:t>EQUIPMENT REQUIREMENTS</w:t>
      </w:r>
    </w:p>
    <w:p w14:paraId="6604C214" w14:textId="77777777" w:rsidR="00937FE6" w:rsidRPr="00323053" w:rsidRDefault="00937FE6" w:rsidP="00937FE6">
      <w:pPr>
        <w:widowControl w:val="0"/>
        <w:autoSpaceDE w:val="0"/>
        <w:autoSpaceDN w:val="0"/>
        <w:adjustRightInd w:val="0"/>
        <w:jc w:val="both"/>
        <w:rPr>
          <w:rFonts w:eastAsiaTheme="minorHAnsi" w:cs="Times New Roman"/>
          <w:color w:val="000000" w:themeColor="text1"/>
          <w:sz w:val="22"/>
          <w:szCs w:val="22"/>
        </w:rPr>
      </w:pPr>
      <w:r w:rsidRPr="00323053">
        <w:rPr>
          <w:rFonts w:eastAsiaTheme="minorHAnsi" w:cs="Times New Roman"/>
          <w:color w:val="000000" w:themeColor="text1"/>
          <w:sz w:val="22"/>
          <w:szCs w:val="22"/>
        </w:rPr>
        <w:t xml:space="preserve">SCUBA diving is </w:t>
      </w:r>
      <w:proofErr w:type="gramStart"/>
      <w:r w:rsidRPr="00323053">
        <w:rPr>
          <w:rFonts w:eastAsiaTheme="minorHAnsi" w:cs="Times New Roman"/>
          <w:color w:val="000000" w:themeColor="text1"/>
          <w:sz w:val="22"/>
          <w:szCs w:val="22"/>
        </w:rPr>
        <w:t>equipment-intensive</w:t>
      </w:r>
      <w:proofErr w:type="gramEnd"/>
      <w:r w:rsidRPr="00323053">
        <w:rPr>
          <w:rFonts w:eastAsiaTheme="minorHAnsi" w:cs="Times New Roman"/>
          <w:color w:val="000000" w:themeColor="text1"/>
          <w:sz w:val="22"/>
          <w:szCs w:val="22"/>
        </w:rPr>
        <w:t>.  The equipment used is designed for life-support</w:t>
      </w:r>
      <w:r>
        <w:rPr>
          <w:rFonts w:eastAsiaTheme="minorHAnsi" w:cs="Times New Roman"/>
          <w:color w:val="000000" w:themeColor="text1"/>
          <w:sz w:val="22"/>
          <w:szCs w:val="22"/>
        </w:rPr>
        <w:t xml:space="preserve"> &amp; diver safety</w:t>
      </w:r>
      <w:r w:rsidRPr="00323053">
        <w:rPr>
          <w:rFonts w:eastAsiaTheme="minorHAnsi" w:cs="Times New Roman"/>
          <w:color w:val="000000" w:themeColor="text1"/>
          <w:sz w:val="22"/>
          <w:szCs w:val="22"/>
        </w:rPr>
        <w:t>; there will be no compromise in</w:t>
      </w:r>
      <w:r>
        <w:rPr>
          <w:rFonts w:eastAsiaTheme="minorHAnsi" w:cs="Times New Roman"/>
          <w:color w:val="000000" w:themeColor="text1"/>
          <w:sz w:val="22"/>
          <w:szCs w:val="22"/>
        </w:rPr>
        <w:t xml:space="preserve"> diver safety</w:t>
      </w:r>
      <w:r w:rsidRPr="00323053">
        <w:rPr>
          <w:rFonts w:eastAsiaTheme="minorHAnsi" w:cs="Times New Roman"/>
          <w:color w:val="000000" w:themeColor="text1"/>
          <w:sz w:val="22"/>
          <w:szCs w:val="22"/>
        </w:rPr>
        <w:t xml:space="preserve">.  Safety above all will be emphasized, with respect to </w:t>
      </w:r>
      <w:r>
        <w:rPr>
          <w:rFonts w:eastAsiaTheme="minorHAnsi" w:cs="Times New Roman"/>
          <w:color w:val="000000" w:themeColor="text1"/>
          <w:sz w:val="22"/>
          <w:szCs w:val="22"/>
        </w:rPr>
        <w:t>applied knowledge,</w:t>
      </w:r>
      <w:r w:rsidRPr="00323053">
        <w:rPr>
          <w:rFonts w:eastAsiaTheme="minorHAnsi" w:cs="Times New Roman"/>
          <w:color w:val="000000" w:themeColor="text1"/>
          <w:sz w:val="22"/>
          <w:szCs w:val="22"/>
        </w:rPr>
        <w:t xml:space="preserve"> equipment</w:t>
      </w:r>
      <w:r>
        <w:rPr>
          <w:rFonts w:eastAsiaTheme="minorHAnsi" w:cs="Times New Roman"/>
          <w:color w:val="000000" w:themeColor="text1"/>
          <w:sz w:val="22"/>
          <w:szCs w:val="22"/>
        </w:rPr>
        <w:t>,</w:t>
      </w:r>
      <w:r w:rsidRPr="00323053">
        <w:rPr>
          <w:rFonts w:eastAsiaTheme="minorHAnsi" w:cs="Times New Roman"/>
          <w:color w:val="000000" w:themeColor="text1"/>
          <w:sz w:val="22"/>
          <w:szCs w:val="22"/>
        </w:rPr>
        <w:t xml:space="preserve"> and training.  </w:t>
      </w:r>
    </w:p>
    <w:p w14:paraId="5F965C9E" w14:textId="77777777" w:rsidR="00937FE6" w:rsidRPr="00323053" w:rsidRDefault="00937FE6" w:rsidP="00937FE6">
      <w:pPr>
        <w:widowControl w:val="0"/>
        <w:autoSpaceDE w:val="0"/>
        <w:autoSpaceDN w:val="0"/>
        <w:adjustRightInd w:val="0"/>
        <w:jc w:val="both"/>
        <w:rPr>
          <w:rFonts w:eastAsiaTheme="minorHAnsi" w:cs="Times New Roman"/>
          <w:color w:val="000000" w:themeColor="text1"/>
          <w:sz w:val="22"/>
          <w:szCs w:val="22"/>
        </w:rPr>
      </w:pPr>
    </w:p>
    <w:p w14:paraId="266C140F" w14:textId="77777777" w:rsidR="00937FE6" w:rsidRPr="00323053" w:rsidRDefault="00937FE6" w:rsidP="00937FE6">
      <w:pPr>
        <w:widowControl w:val="0"/>
        <w:autoSpaceDE w:val="0"/>
        <w:autoSpaceDN w:val="0"/>
        <w:adjustRightInd w:val="0"/>
        <w:jc w:val="both"/>
        <w:rPr>
          <w:rFonts w:eastAsiaTheme="minorHAnsi" w:cs="Times New Roman"/>
          <w:color w:val="000000" w:themeColor="text1"/>
          <w:sz w:val="22"/>
          <w:szCs w:val="22"/>
        </w:rPr>
      </w:pPr>
      <w:r w:rsidRPr="00323053">
        <w:rPr>
          <w:rFonts w:eastAsiaTheme="minorHAnsi" w:cs="Times New Roman"/>
          <w:color w:val="000000" w:themeColor="text1"/>
          <w:sz w:val="22"/>
          <w:szCs w:val="22"/>
        </w:rPr>
        <w:t xml:space="preserve">All equipment is provided as part of the course.  Students may use personal equipment, </w:t>
      </w:r>
      <w:proofErr w:type="gramStart"/>
      <w:r w:rsidRPr="00323053">
        <w:rPr>
          <w:rFonts w:eastAsiaTheme="minorHAnsi" w:cs="Times New Roman"/>
          <w:color w:val="000000" w:themeColor="text1"/>
          <w:sz w:val="22"/>
          <w:szCs w:val="22"/>
        </w:rPr>
        <w:t>provided that</w:t>
      </w:r>
      <w:proofErr w:type="gramEnd"/>
      <w:r w:rsidRPr="00323053">
        <w:rPr>
          <w:rFonts w:eastAsiaTheme="minorHAnsi" w:cs="Times New Roman"/>
          <w:color w:val="000000" w:themeColor="text1"/>
          <w:sz w:val="22"/>
          <w:szCs w:val="22"/>
        </w:rPr>
        <w:t xml:space="preserve"> it is appropriate for SCUBA and has proof of annual service (where applicable).  Students will have the opportunity to purchase discounted equipment through the university equipment purchase program. </w:t>
      </w:r>
    </w:p>
    <w:p w14:paraId="1B4A4431" w14:textId="77777777" w:rsidR="00937FE6" w:rsidRPr="00397B5B" w:rsidRDefault="00937FE6" w:rsidP="00937FE6">
      <w:pPr>
        <w:widowControl w:val="0"/>
        <w:autoSpaceDE w:val="0"/>
        <w:autoSpaceDN w:val="0"/>
        <w:adjustRightInd w:val="0"/>
        <w:jc w:val="both"/>
        <w:rPr>
          <w:rFonts w:eastAsiaTheme="minorHAnsi" w:cs="Times New Roman"/>
          <w:color w:val="000000" w:themeColor="text1"/>
          <w:sz w:val="22"/>
          <w:szCs w:val="22"/>
        </w:rPr>
      </w:pPr>
    </w:p>
    <w:p w14:paraId="0B26BCE2" w14:textId="77777777" w:rsidR="00937FE6" w:rsidRPr="00397B5B" w:rsidRDefault="00937FE6" w:rsidP="00937FE6">
      <w:pPr>
        <w:jc w:val="both"/>
        <w:rPr>
          <w:rFonts w:cstheme="minorHAnsi"/>
          <w:b/>
          <w:color w:val="000000" w:themeColor="text1"/>
          <w:sz w:val="22"/>
          <w:szCs w:val="22"/>
          <w:u w:val="single"/>
        </w:rPr>
      </w:pPr>
      <w:r w:rsidRPr="00397B5B">
        <w:rPr>
          <w:rFonts w:cstheme="minorHAnsi"/>
          <w:b/>
          <w:color w:val="000000" w:themeColor="text1"/>
          <w:sz w:val="22"/>
          <w:szCs w:val="22"/>
          <w:u w:val="single"/>
        </w:rPr>
        <w:t>COURSE SCHEDULE</w:t>
      </w:r>
      <w:r>
        <w:rPr>
          <w:rFonts w:cstheme="minorHAnsi"/>
          <w:b/>
          <w:color w:val="000000" w:themeColor="text1"/>
          <w:sz w:val="22"/>
          <w:szCs w:val="22"/>
          <w:u w:val="single"/>
        </w:rPr>
        <w:t xml:space="preserve"> &amp; TOPICS</w:t>
      </w:r>
    </w:p>
    <w:p w14:paraId="6828DC9A" w14:textId="32EB09B5" w:rsidR="00937FE6" w:rsidRDefault="00937FE6" w:rsidP="00937FE6">
      <w:pPr>
        <w:jc w:val="both"/>
        <w:rPr>
          <w:rFonts w:cstheme="minorHAnsi"/>
          <w:sz w:val="22"/>
          <w:szCs w:val="22"/>
        </w:rPr>
      </w:pPr>
      <w:r w:rsidRPr="001B4B3F">
        <w:rPr>
          <w:rFonts w:cstheme="minorHAnsi"/>
          <w:color w:val="000000" w:themeColor="text1"/>
          <w:sz w:val="22"/>
          <w:szCs w:val="22"/>
        </w:rPr>
        <w:t xml:space="preserve">The general course topics include introduction: the PADI Open Water Diver Course; being a diver </w:t>
      </w:r>
      <w:r>
        <w:rPr>
          <w:rFonts w:cstheme="minorHAnsi"/>
          <w:color w:val="000000" w:themeColor="text1"/>
          <w:sz w:val="22"/>
          <w:szCs w:val="22"/>
        </w:rPr>
        <w:t>1</w:t>
      </w:r>
      <w:r w:rsidRPr="001B4B3F">
        <w:rPr>
          <w:rFonts w:cstheme="minorHAnsi"/>
          <w:sz w:val="22"/>
          <w:szCs w:val="22"/>
        </w:rPr>
        <w:t xml:space="preserve">, equipment </w:t>
      </w:r>
      <w:r>
        <w:rPr>
          <w:rFonts w:cstheme="minorHAnsi"/>
          <w:sz w:val="22"/>
          <w:szCs w:val="22"/>
        </w:rPr>
        <w:t>1</w:t>
      </w:r>
      <w:r w:rsidRPr="001B4B3F">
        <w:rPr>
          <w:rFonts w:cstheme="minorHAnsi"/>
          <w:sz w:val="22"/>
          <w:szCs w:val="22"/>
        </w:rPr>
        <w:t xml:space="preserve">, and your skills as a diver </w:t>
      </w:r>
      <w:r>
        <w:rPr>
          <w:rFonts w:cstheme="minorHAnsi"/>
          <w:sz w:val="22"/>
          <w:szCs w:val="22"/>
        </w:rPr>
        <w:t>1</w:t>
      </w:r>
      <w:r w:rsidRPr="001B4B3F">
        <w:rPr>
          <w:rFonts w:cstheme="minorHAnsi"/>
          <w:sz w:val="22"/>
          <w:szCs w:val="22"/>
        </w:rPr>
        <w:t xml:space="preserve">; being a diver </w:t>
      </w:r>
      <w:r>
        <w:rPr>
          <w:rFonts w:cstheme="minorHAnsi"/>
          <w:sz w:val="22"/>
          <w:szCs w:val="22"/>
        </w:rPr>
        <w:t>2</w:t>
      </w:r>
      <w:r w:rsidRPr="001B4B3F">
        <w:rPr>
          <w:rFonts w:cstheme="minorHAnsi"/>
          <w:sz w:val="22"/>
          <w:szCs w:val="22"/>
        </w:rPr>
        <w:t>, equipment</w:t>
      </w:r>
      <w:r>
        <w:rPr>
          <w:rFonts w:cstheme="minorHAnsi"/>
          <w:sz w:val="22"/>
          <w:szCs w:val="22"/>
        </w:rPr>
        <w:t xml:space="preserve"> 2</w:t>
      </w:r>
      <w:r w:rsidRPr="001B4B3F">
        <w:rPr>
          <w:rFonts w:cstheme="minorHAnsi"/>
          <w:sz w:val="22"/>
          <w:szCs w:val="22"/>
        </w:rPr>
        <w:t xml:space="preserve">, and your skills as a diver </w:t>
      </w:r>
      <w:r>
        <w:rPr>
          <w:rFonts w:cstheme="minorHAnsi"/>
          <w:sz w:val="22"/>
          <w:szCs w:val="22"/>
        </w:rPr>
        <w:t>2</w:t>
      </w:r>
      <w:r w:rsidRPr="001B4B3F">
        <w:rPr>
          <w:rFonts w:cstheme="minorHAnsi"/>
          <w:sz w:val="22"/>
          <w:szCs w:val="22"/>
        </w:rPr>
        <w:t xml:space="preserve">; being a diver </w:t>
      </w:r>
      <w:r>
        <w:rPr>
          <w:rFonts w:cstheme="minorHAnsi"/>
          <w:sz w:val="22"/>
          <w:szCs w:val="22"/>
        </w:rPr>
        <w:t>3</w:t>
      </w:r>
      <w:r w:rsidRPr="001B4B3F">
        <w:rPr>
          <w:rFonts w:cstheme="minorHAnsi"/>
          <w:sz w:val="22"/>
          <w:szCs w:val="22"/>
        </w:rPr>
        <w:t xml:space="preserve">, problem management, equipment </w:t>
      </w:r>
      <w:r>
        <w:rPr>
          <w:rFonts w:cstheme="minorHAnsi"/>
          <w:sz w:val="22"/>
          <w:szCs w:val="22"/>
        </w:rPr>
        <w:t>3</w:t>
      </w:r>
      <w:r w:rsidRPr="001B4B3F">
        <w:rPr>
          <w:rFonts w:cstheme="minorHAnsi"/>
          <w:sz w:val="22"/>
          <w:szCs w:val="22"/>
        </w:rPr>
        <w:t xml:space="preserve">, and your skills as a diver </w:t>
      </w:r>
      <w:r>
        <w:rPr>
          <w:rFonts w:cstheme="minorHAnsi"/>
          <w:sz w:val="22"/>
          <w:szCs w:val="22"/>
        </w:rPr>
        <w:t>3</w:t>
      </w:r>
      <w:r w:rsidRPr="001B4B3F">
        <w:rPr>
          <w:rFonts w:cstheme="minorHAnsi"/>
          <w:sz w:val="22"/>
          <w:szCs w:val="22"/>
        </w:rPr>
        <w:t xml:space="preserve">; equipment </w:t>
      </w:r>
      <w:r>
        <w:rPr>
          <w:rFonts w:cstheme="minorHAnsi"/>
          <w:sz w:val="22"/>
          <w:szCs w:val="22"/>
        </w:rPr>
        <w:t>4</w:t>
      </w:r>
      <w:r w:rsidRPr="001B4B3F">
        <w:rPr>
          <w:rFonts w:cstheme="minorHAnsi"/>
          <w:sz w:val="22"/>
          <w:szCs w:val="22"/>
        </w:rPr>
        <w:t xml:space="preserve">, being a diver </w:t>
      </w:r>
      <w:r>
        <w:rPr>
          <w:rFonts w:cstheme="minorHAnsi"/>
          <w:sz w:val="22"/>
          <w:szCs w:val="22"/>
        </w:rPr>
        <w:t>4</w:t>
      </w:r>
      <w:r w:rsidRPr="001B4B3F">
        <w:rPr>
          <w:rFonts w:cstheme="minorHAnsi"/>
          <w:sz w:val="22"/>
          <w:szCs w:val="22"/>
        </w:rPr>
        <w:t xml:space="preserve">, using dive computers </w:t>
      </w:r>
      <w:r>
        <w:rPr>
          <w:rFonts w:cstheme="minorHAnsi"/>
          <w:sz w:val="22"/>
          <w:szCs w:val="22"/>
        </w:rPr>
        <w:t>4</w:t>
      </w:r>
      <w:r w:rsidRPr="001B4B3F">
        <w:rPr>
          <w:rFonts w:cstheme="minorHAnsi"/>
          <w:sz w:val="22"/>
          <w:szCs w:val="22"/>
        </w:rPr>
        <w:t xml:space="preserve">, the underwater world's ambassador, and your skills as a diver </w:t>
      </w:r>
      <w:r>
        <w:rPr>
          <w:rFonts w:cstheme="minorHAnsi"/>
          <w:sz w:val="22"/>
          <w:szCs w:val="22"/>
        </w:rPr>
        <w:t>5</w:t>
      </w:r>
      <w:r w:rsidRPr="001B4B3F">
        <w:rPr>
          <w:rFonts w:cstheme="minorHAnsi"/>
          <w:sz w:val="22"/>
          <w:szCs w:val="22"/>
        </w:rPr>
        <w:t xml:space="preserve">; and using dive computers </w:t>
      </w:r>
      <w:r>
        <w:rPr>
          <w:rFonts w:cstheme="minorHAnsi"/>
          <w:sz w:val="22"/>
          <w:szCs w:val="22"/>
        </w:rPr>
        <w:t>5</w:t>
      </w:r>
      <w:r w:rsidRPr="001B4B3F">
        <w:rPr>
          <w:rFonts w:cstheme="minorHAnsi"/>
          <w:sz w:val="22"/>
          <w:szCs w:val="22"/>
        </w:rPr>
        <w:t xml:space="preserve">, being a diver </w:t>
      </w:r>
      <w:r>
        <w:rPr>
          <w:rFonts w:cstheme="minorHAnsi"/>
          <w:sz w:val="22"/>
          <w:szCs w:val="22"/>
        </w:rPr>
        <w:t>5</w:t>
      </w:r>
      <w:r w:rsidRPr="001B4B3F">
        <w:rPr>
          <w:rFonts w:cstheme="minorHAnsi"/>
          <w:sz w:val="22"/>
          <w:szCs w:val="22"/>
        </w:rPr>
        <w:t xml:space="preserve">, and your skills as a diver </w:t>
      </w:r>
      <w:r>
        <w:rPr>
          <w:rFonts w:cstheme="minorHAnsi"/>
          <w:sz w:val="22"/>
          <w:szCs w:val="22"/>
        </w:rPr>
        <w:t>5</w:t>
      </w:r>
      <w:r w:rsidRPr="001B4B3F">
        <w:rPr>
          <w:rFonts w:cstheme="minorHAnsi"/>
          <w:sz w:val="22"/>
          <w:szCs w:val="22"/>
        </w:rPr>
        <w:t>.</w:t>
      </w:r>
    </w:p>
    <w:p w14:paraId="02A3EA1F" w14:textId="77777777" w:rsidR="00937FE6" w:rsidRPr="001B4B3F" w:rsidRDefault="00937FE6" w:rsidP="00937FE6">
      <w:pPr>
        <w:jc w:val="both"/>
        <w:rPr>
          <w:rFonts w:cstheme="minorHAnsi"/>
          <w:b/>
          <w:color w:val="FF0000"/>
          <w:sz w:val="22"/>
          <w:szCs w:val="22"/>
          <w:u w:val="single"/>
        </w:rPr>
      </w:pPr>
    </w:p>
    <w:p w14:paraId="6559697F" w14:textId="414C7EF6" w:rsidR="00937FE6" w:rsidRDefault="00937FE6" w:rsidP="00937FE6">
      <w:pPr>
        <w:rPr>
          <w:rFonts w:cstheme="minorHAnsi"/>
          <w:color w:val="000000" w:themeColor="text1"/>
          <w:sz w:val="22"/>
          <w:szCs w:val="22"/>
        </w:rPr>
      </w:pPr>
      <w:r>
        <w:rPr>
          <w:rFonts w:cstheme="minorHAnsi"/>
          <w:color w:val="000000" w:themeColor="text1"/>
          <w:sz w:val="22"/>
          <w:szCs w:val="22"/>
        </w:rPr>
        <w:t xml:space="preserve">The course is structured to complete the knowledge development portion in the first half of the course with pool sessions starting the </w:t>
      </w:r>
      <w:r w:rsidR="00017598">
        <w:rPr>
          <w:rFonts w:cstheme="minorHAnsi"/>
          <w:color w:val="000000" w:themeColor="text1"/>
          <w:sz w:val="22"/>
          <w:szCs w:val="22"/>
        </w:rPr>
        <w:t xml:space="preserve">first </w:t>
      </w:r>
      <w:r>
        <w:rPr>
          <w:rFonts w:cstheme="minorHAnsi"/>
          <w:color w:val="000000" w:themeColor="text1"/>
          <w:sz w:val="22"/>
          <w:szCs w:val="22"/>
        </w:rPr>
        <w:t xml:space="preserve">week of class.  Pool sessions will be for </w:t>
      </w:r>
      <w:r w:rsidR="007029D1">
        <w:rPr>
          <w:rFonts w:cstheme="minorHAnsi"/>
          <w:color w:val="000000" w:themeColor="text1"/>
          <w:sz w:val="22"/>
          <w:szCs w:val="22"/>
        </w:rPr>
        <w:t>6</w:t>
      </w:r>
      <w:r>
        <w:rPr>
          <w:rFonts w:cstheme="minorHAnsi"/>
          <w:color w:val="000000" w:themeColor="text1"/>
          <w:sz w:val="22"/>
          <w:szCs w:val="22"/>
        </w:rPr>
        <w:t xml:space="preserve"> weeks for 4</w:t>
      </w:r>
      <w:r w:rsidR="0024200E">
        <w:rPr>
          <w:rFonts w:cstheme="minorHAnsi"/>
          <w:color w:val="000000" w:themeColor="text1"/>
          <w:sz w:val="22"/>
          <w:szCs w:val="22"/>
        </w:rPr>
        <w:t>-</w:t>
      </w:r>
      <w:r>
        <w:rPr>
          <w:rFonts w:cstheme="minorHAnsi"/>
          <w:color w:val="000000" w:themeColor="text1"/>
          <w:sz w:val="22"/>
          <w:szCs w:val="22"/>
        </w:rPr>
        <w:t xml:space="preserve">hour sessions starting at the scheduled class time.  Students are expected to manage </w:t>
      </w:r>
      <w:r w:rsidR="00017598">
        <w:rPr>
          <w:rFonts w:cstheme="minorHAnsi"/>
          <w:color w:val="000000" w:themeColor="text1"/>
          <w:sz w:val="22"/>
          <w:szCs w:val="22"/>
        </w:rPr>
        <w:t xml:space="preserve">their </w:t>
      </w:r>
      <w:r>
        <w:rPr>
          <w:rFonts w:cstheme="minorHAnsi"/>
          <w:color w:val="000000" w:themeColor="text1"/>
          <w:sz w:val="22"/>
          <w:szCs w:val="22"/>
        </w:rPr>
        <w:t xml:space="preserve">other class schedules to avoid conflict with </w:t>
      </w:r>
      <w:r w:rsidR="0024200E">
        <w:rPr>
          <w:rFonts w:cstheme="minorHAnsi"/>
          <w:color w:val="000000" w:themeColor="text1"/>
          <w:sz w:val="22"/>
          <w:szCs w:val="22"/>
        </w:rPr>
        <w:t xml:space="preserve">class &amp; </w:t>
      </w:r>
      <w:r>
        <w:rPr>
          <w:rFonts w:cstheme="minorHAnsi"/>
          <w:color w:val="000000" w:themeColor="text1"/>
          <w:sz w:val="22"/>
          <w:szCs w:val="22"/>
        </w:rPr>
        <w:t xml:space="preserve">pool sessions. </w:t>
      </w:r>
    </w:p>
    <w:p w14:paraId="1D71587C" w14:textId="77777777" w:rsidR="007C4641" w:rsidRDefault="007C4641" w:rsidP="00C41CD9">
      <w:pPr>
        <w:rPr>
          <w:rFonts w:cstheme="minorHAnsi"/>
          <w:color w:val="000000" w:themeColor="text1"/>
          <w:sz w:val="22"/>
          <w:szCs w:val="22"/>
        </w:rPr>
      </w:pPr>
    </w:p>
    <w:p w14:paraId="1A7E61A0" w14:textId="77777777" w:rsidR="00CE755C" w:rsidRPr="001B4B3F" w:rsidRDefault="00CE755C" w:rsidP="00CE755C">
      <w:pPr>
        <w:rPr>
          <w:rFonts w:cstheme="minorHAnsi"/>
          <w:color w:val="000000" w:themeColor="text1"/>
          <w:sz w:val="22"/>
          <w:szCs w:val="22"/>
        </w:rPr>
      </w:pPr>
      <w:r w:rsidRPr="001B4B3F">
        <w:rPr>
          <w:rFonts w:cstheme="minorHAnsi"/>
          <w:color w:val="000000" w:themeColor="text1"/>
          <w:sz w:val="22"/>
          <w:szCs w:val="22"/>
        </w:rPr>
        <w:t xml:space="preserve">Class assignments and due dates will be posted on the course </w:t>
      </w:r>
      <w:r>
        <w:rPr>
          <w:rFonts w:cstheme="minorHAnsi"/>
          <w:color w:val="000000" w:themeColor="text1"/>
          <w:sz w:val="22"/>
          <w:szCs w:val="22"/>
        </w:rPr>
        <w:t>Canvas</w:t>
      </w:r>
      <w:r w:rsidRPr="001B4B3F">
        <w:rPr>
          <w:rFonts w:cstheme="minorHAnsi"/>
          <w:color w:val="000000" w:themeColor="text1"/>
          <w:sz w:val="22"/>
          <w:szCs w:val="22"/>
        </w:rPr>
        <w:t xml:space="preserve"> site</w:t>
      </w:r>
      <w:r>
        <w:rPr>
          <w:rFonts w:cstheme="minorHAnsi"/>
          <w:color w:val="000000" w:themeColor="text1"/>
          <w:sz w:val="22"/>
          <w:szCs w:val="22"/>
        </w:rPr>
        <w:t>.</w:t>
      </w:r>
      <w:r w:rsidRPr="001B4B3F">
        <w:rPr>
          <w:rFonts w:cstheme="minorHAnsi"/>
          <w:color w:val="000000" w:themeColor="text1"/>
          <w:sz w:val="22"/>
          <w:szCs w:val="22"/>
        </w:rPr>
        <w:t xml:space="preserve"> </w:t>
      </w:r>
    </w:p>
    <w:p w14:paraId="7D73E50D" w14:textId="77777777" w:rsidR="00CE755C" w:rsidRDefault="00CE755C" w:rsidP="00CE755C">
      <w:pPr>
        <w:tabs>
          <w:tab w:val="left" w:pos="1170"/>
        </w:tabs>
        <w:ind w:left="1170" w:hanging="1170"/>
        <w:rPr>
          <w:rFonts w:eastAsia="Times New Roman" w:cstheme="minorHAnsi"/>
          <w:color w:val="000000" w:themeColor="text1"/>
          <w:sz w:val="22"/>
          <w:szCs w:val="22"/>
        </w:rPr>
      </w:pPr>
      <w:proofErr w:type="gramStart"/>
      <w:r w:rsidRPr="001B4B3F">
        <w:rPr>
          <w:rFonts w:eastAsia="Times New Roman" w:cstheme="minorHAnsi"/>
          <w:color w:val="000000" w:themeColor="text1"/>
          <w:sz w:val="22"/>
          <w:szCs w:val="22"/>
        </w:rPr>
        <w:t xml:space="preserve">Class </w:t>
      </w:r>
      <w:r>
        <w:rPr>
          <w:rFonts w:eastAsia="Times New Roman" w:cstheme="minorHAnsi"/>
          <w:color w:val="000000" w:themeColor="text1"/>
          <w:sz w:val="22"/>
          <w:szCs w:val="22"/>
        </w:rPr>
        <w:t xml:space="preserve"> </w:t>
      </w:r>
      <w:r w:rsidRPr="001B4B3F">
        <w:rPr>
          <w:rFonts w:eastAsia="Times New Roman" w:cstheme="minorHAnsi"/>
          <w:color w:val="000000" w:themeColor="text1"/>
          <w:sz w:val="22"/>
          <w:szCs w:val="22"/>
        </w:rPr>
        <w:t>1</w:t>
      </w:r>
      <w:proofErr w:type="gramEnd"/>
      <w:r w:rsidRPr="001B4B3F">
        <w:rPr>
          <w:rFonts w:eastAsia="Times New Roman" w:cstheme="minorHAnsi"/>
          <w:color w:val="000000" w:themeColor="text1"/>
          <w:sz w:val="22"/>
          <w:szCs w:val="22"/>
        </w:rPr>
        <w:tab/>
      </w:r>
      <w:r>
        <w:rPr>
          <w:rFonts w:eastAsia="Times New Roman" w:cstheme="minorHAnsi"/>
          <w:color w:val="000000" w:themeColor="text1"/>
          <w:sz w:val="22"/>
          <w:szCs w:val="22"/>
        </w:rPr>
        <w:tab/>
      </w:r>
      <w:r w:rsidRPr="001B4B3F">
        <w:rPr>
          <w:rFonts w:eastAsia="Times New Roman" w:cstheme="minorHAnsi"/>
          <w:color w:val="000000" w:themeColor="text1"/>
          <w:sz w:val="22"/>
          <w:szCs w:val="22"/>
        </w:rPr>
        <w:t>Introductions, Overview of Course, Paperwork</w:t>
      </w:r>
      <w:r>
        <w:rPr>
          <w:rFonts w:eastAsia="Times New Roman" w:cstheme="minorHAnsi"/>
          <w:color w:val="000000" w:themeColor="text1"/>
          <w:sz w:val="22"/>
          <w:szCs w:val="22"/>
        </w:rPr>
        <w:t>; Intro to PADI, Mask fitting</w:t>
      </w:r>
    </w:p>
    <w:p w14:paraId="6227312F" w14:textId="77777777" w:rsidR="00CE755C" w:rsidRDefault="00CE755C" w:rsidP="00CE755C">
      <w:pPr>
        <w:tabs>
          <w:tab w:val="left" w:pos="1170"/>
        </w:tabs>
        <w:ind w:left="1440" w:hanging="1440"/>
        <w:rPr>
          <w:rFonts w:cstheme="minorHAnsi"/>
          <w:color w:val="000000" w:themeColor="text1"/>
          <w:sz w:val="22"/>
          <w:szCs w:val="22"/>
        </w:rPr>
      </w:pPr>
      <w:proofErr w:type="gramStart"/>
      <w:r w:rsidRPr="001B4B3F">
        <w:rPr>
          <w:rFonts w:eastAsia="Times New Roman" w:cstheme="minorHAnsi"/>
          <w:color w:val="000000" w:themeColor="text1"/>
          <w:sz w:val="22"/>
          <w:szCs w:val="22"/>
        </w:rPr>
        <w:t xml:space="preserve">Class </w:t>
      </w:r>
      <w:r>
        <w:rPr>
          <w:rFonts w:eastAsia="Times New Roman" w:cstheme="minorHAnsi"/>
          <w:color w:val="000000" w:themeColor="text1"/>
          <w:sz w:val="22"/>
          <w:szCs w:val="22"/>
        </w:rPr>
        <w:t xml:space="preserve"> 2</w:t>
      </w:r>
      <w:proofErr w:type="gramEnd"/>
      <w:r>
        <w:rPr>
          <w:rFonts w:eastAsia="Times New Roman" w:cstheme="minorHAnsi"/>
          <w:color w:val="000000" w:themeColor="text1"/>
          <w:sz w:val="22"/>
          <w:szCs w:val="22"/>
        </w:rPr>
        <w:tab/>
      </w:r>
      <w:r>
        <w:rPr>
          <w:rFonts w:eastAsia="Times New Roman" w:cstheme="minorHAnsi"/>
          <w:color w:val="000000" w:themeColor="text1"/>
          <w:sz w:val="22"/>
          <w:szCs w:val="22"/>
        </w:rPr>
        <w:tab/>
        <w:t>Pool skills session 1 – Swim &amp; tread assessment; Equipment Orientation &amp; Sizing</w:t>
      </w:r>
    </w:p>
    <w:p w14:paraId="1496D5E2" w14:textId="77777777" w:rsidR="00CE755C" w:rsidRPr="00A1775A" w:rsidRDefault="00CE755C" w:rsidP="00CE755C">
      <w:pPr>
        <w:tabs>
          <w:tab w:val="left" w:pos="1170"/>
        </w:tabs>
        <w:ind w:left="1440" w:hanging="1440"/>
        <w:rPr>
          <w:rFonts w:eastAsia="Times New Roman" w:cstheme="minorHAnsi"/>
          <w:color w:val="000000" w:themeColor="text1"/>
          <w:sz w:val="22"/>
          <w:szCs w:val="22"/>
        </w:rPr>
      </w:pPr>
      <w:proofErr w:type="gramStart"/>
      <w:r>
        <w:rPr>
          <w:rFonts w:cstheme="minorHAnsi"/>
          <w:color w:val="000000" w:themeColor="text1"/>
          <w:sz w:val="22"/>
          <w:szCs w:val="22"/>
        </w:rPr>
        <w:t>Class  3</w:t>
      </w:r>
      <w:proofErr w:type="gramEnd"/>
      <w:r>
        <w:rPr>
          <w:rFonts w:cstheme="minorHAnsi"/>
          <w:color w:val="000000" w:themeColor="text1"/>
          <w:sz w:val="22"/>
          <w:szCs w:val="22"/>
        </w:rPr>
        <w:tab/>
      </w:r>
      <w:r>
        <w:rPr>
          <w:rFonts w:cstheme="minorHAnsi"/>
          <w:color w:val="000000" w:themeColor="text1"/>
          <w:sz w:val="22"/>
          <w:szCs w:val="22"/>
        </w:rPr>
        <w:tab/>
      </w:r>
      <w:r w:rsidRPr="001B4B3F">
        <w:rPr>
          <w:rFonts w:eastAsia="Times New Roman" w:cstheme="minorHAnsi"/>
          <w:color w:val="000000" w:themeColor="text1"/>
          <w:sz w:val="22"/>
          <w:szCs w:val="22"/>
        </w:rPr>
        <w:t xml:space="preserve">Dive Physics </w:t>
      </w:r>
      <w:r>
        <w:rPr>
          <w:rFonts w:eastAsia="Times New Roman" w:cstheme="minorHAnsi"/>
          <w:color w:val="000000" w:themeColor="text1"/>
          <w:sz w:val="22"/>
          <w:szCs w:val="22"/>
        </w:rPr>
        <w:t xml:space="preserve">&amp; </w:t>
      </w:r>
      <w:r w:rsidRPr="001B4B3F">
        <w:rPr>
          <w:rFonts w:eastAsia="Times New Roman" w:cstheme="minorHAnsi"/>
          <w:color w:val="000000" w:themeColor="text1"/>
          <w:sz w:val="22"/>
          <w:szCs w:val="22"/>
        </w:rPr>
        <w:t>Dive Physiology</w:t>
      </w:r>
    </w:p>
    <w:p w14:paraId="7997F19A" w14:textId="77777777" w:rsidR="00CE755C" w:rsidRDefault="00CE755C" w:rsidP="00CE755C">
      <w:pPr>
        <w:tabs>
          <w:tab w:val="left" w:pos="1170"/>
        </w:tabs>
        <w:ind w:left="1170" w:hanging="1170"/>
        <w:rPr>
          <w:rFonts w:cstheme="minorHAnsi"/>
          <w:color w:val="000000" w:themeColor="text1"/>
          <w:sz w:val="22"/>
          <w:szCs w:val="22"/>
        </w:rPr>
      </w:pPr>
      <w:r w:rsidRPr="001B4B3F">
        <w:rPr>
          <w:rFonts w:eastAsia="Times New Roman" w:cstheme="minorHAnsi"/>
          <w:color w:val="000000" w:themeColor="text1"/>
          <w:sz w:val="22"/>
          <w:szCs w:val="22"/>
        </w:rPr>
        <w:tab/>
      </w:r>
      <w:r>
        <w:rPr>
          <w:rFonts w:eastAsia="Times New Roman" w:cstheme="minorHAnsi"/>
          <w:color w:val="000000" w:themeColor="text1"/>
          <w:sz w:val="22"/>
          <w:szCs w:val="22"/>
        </w:rPr>
        <w:tab/>
      </w:r>
      <w:r w:rsidRPr="00E3433D">
        <w:rPr>
          <w:rFonts w:cstheme="minorHAnsi"/>
          <w:color w:val="000000" w:themeColor="text1"/>
          <w:sz w:val="22"/>
          <w:szCs w:val="22"/>
        </w:rPr>
        <w:t>Diving Environments &amp; Aquatic Life</w:t>
      </w:r>
      <w:r>
        <w:rPr>
          <w:rFonts w:cstheme="minorHAnsi"/>
          <w:color w:val="000000" w:themeColor="text1"/>
          <w:sz w:val="22"/>
          <w:szCs w:val="22"/>
        </w:rPr>
        <w:t>; Quiz Sections 1,2 &amp; 3</w:t>
      </w:r>
    </w:p>
    <w:p w14:paraId="551C8B1E" w14:textId="77777777" w:rsidR="00CE755C" w:rsidRPr="00A47FD5" w:rsidRDefault="00CE755C" w:rsidP="00CE755C">
      <w:pPr>
        <w:tabs>
          <w:tab w:val="left" w:pos="1170"/>
        </w:tabs>
        <w:ind w:left="1170" w:hanging="1170"/>
        <w:rPr>
          <w:rFonts w:eastAsia="Times New Roman" w:cstheme="minorHAnsi"/>
          <w:color w:val="000000" w:themeColor="text1"/>
          <w:sz w:val="22"/>
          <w:szCs w:val="22"/>
        </w:rPr>
      </w:pPr>
      <w:r>
        <w:rPr>
          <w:rFonts w:cstheme="minorHAnsi"/>
          <w:color w:val="000000" w:themeColor="text1"/>
          <w:sz w:val="22"/>
          <w:szCs w:val="22"/>
        </w:rPr>
        <w:tab/>
      </w:r>
      <w:r>
        <w:rPr>
          <w:rFonts w:cstheme="minorHAnsi"/>
          <w:color w:val="000000" w:themeColor="text1"/>
          <w:sz w:val="22"/>
          <w:szCs w:val="22"/>
        </w:rPr>
        <w:tab/>
        <w:t xml:space="preserve">Pool skills </w:t>
      </w:r>
      <w:proofErr w:type="gramStart"/>
      <w:r>
        <w:rPr>
          <w:rFonts w:cstheme="minorHAnsi"/>
          <w:color w:val="000000" w:themeColor="text1"/>
          <w:sz w:val="22"/>
          <w:szCs w:val="22"/>
        </w:rPr>
        <w:t xml:space="preserve">session </w:t>
      </w:r>
      <w:r w:rsidRPr="001B4B3F">
        <w:rPr>
          <w:rFonts w:eastAsia="Times New Roman" w:cstheme="minorHAnsi"/>
          <w:color w:val="000000" w:themeColor="text1"/>
          <w:sz w:val="22"/>
          <w:szCs w:val="22"/>
        </w:rPr>
        <w:t xml:space="preserve"> </w:t>
      </w:r>
      <w:r>
        <w:rPr>
          <w:rFonts w:eastAsia="Times New Roman" w:cstheme="minorHAnsi"/>
          <w:color w:val="000000" w:themeColor="text1"/>
          <w:sz w:val="22"/>
          <w:szCs w:val="22"/>
        </w:rPr>
        <w:t>2</w:t>
      </w:r>
      <w:proofErr w:type="gramEnd"/>
      <w:r>
        <w:rPr>
          <w:rFonts w:eastAsia="Times New Roman" w:cstheme="minorHAnsi"/>
          <w:color w:val="000000" w:themeColor="text1"/>
          <w:sz w:val="22"/>
          <w:szCs w:val="22"/>
        </w:rPr>
        <w:t xml:space="preserve"> – Confined water dive 1 &amp; 2</w:t>
      </w:r>
    </w:p>
    <w:p w14:paraId="4311E693" w14:textId="77777777" w:rsidR="00CE755C" w:rsidRDefault="00CE755C" w:rsidP="00CE755C">
      <w:pPr>
        <w:tabs>
          <w:tab w:val="left" w:pos="1170"/>
        </w:tabs>
        <w:ind w:left="1170" w:hanging="1170"/>
        <w:rPr>
          <w:rFonts w:eastAsia="Times New Roman" w:cstheme="minorHAnsi"/>
          <w:color w:val="000000" w:themeColor="text1"/>
          <w:sz w:val="22"/>
          <w:szCs w:val="22"/>
        </w:rPr>
      </w:pPr>
      <w:proofErr w:type="gramStart"/>
      <w:r w:rsidRPr="001B4B3F">
        <w:rPr>
          <w:rFonts w:eastAsia="Times New Roman" w:cstheme="minorHAnsi"/>
          <w:color w:val="000000" w:themeColor="text1"/>
          <w:sz w:val="22"/>
          <w:szCs w:val="22"/>
        </w:rPr>
        <w:t xml:space="preserve">Class </w:t>
      </w:r>
      <w:r>
        <w:rPr>
          <w:rFonts w:eastAsia="Times New Roman" w:cstheme="minorHAnsi"/>
          <w:color w:val="000000" w:themeColor="text1"/>
          <w:sz w:val="22"/>
          <w:szCs w:val="22"/>
        </w:rPr>
        <w:t xml:space="preserve"> 4</w:t>
      </w:r>
      <w:proofErr w:type="gramEnd"/>
      <w:r>
        <w:rPr>
          <w:rFonts w:eastAsia="Times New Roman" w:cstheme="minorHAnsi"/>
          <w:color w:val="000000" w:themeColor="text1"/>
          <w:sz w:val="22"/>
          <w:szCs w:val="22"/>
        </w:rPr>
        <w:tab/>
      </w:r>
      <w:r>
        <w:rPr>
          <w:rFonts w:eastAsia="Times New Roman" w:cstheme="minorHAnsi"/>
          <w:color w:val="000000" w:themeColor="text1"/>
          <w:sz w:val="22"/>
          <w:szCs w:val="22"/>
        </w:rPr>
        <w:tab/>
      </w:r>
      <w:r w:rsidRPr="001B4B3F">
        <w:rPr>
          <w:rFonts w:eastAsia="Times New Roman" w:cstheme="minorHAnsi"/>
          <w:color w:val="000000" w:themeColor="text1"/>
          <w:sz w:val="22"/>
          <w:szCs w:val="22"/>
        </w:rPr>
        <w:t>Marine Conservation Awareness presentation</w:t>
      </w:r>
      <w:r>
        <w:rPr>
          <w:rFonts w:eastAsia="Times New Roman" w:cstheme="minorHAnsi"/>
          <w:color w:val="000000" w:themeColor="text1"/>
          <w:sz w:val="22"/>
          <w:szCs w:val="22"/>
        </w:rPr>
        <w:t>s; Intro to RDP, Quiz Section 4</w:t>
      </w:r>
    </w:p>
    <w:p w14:paraId="20C765BA" w14:textId="77777777" w:rsidR="00CE755C" w:rsidRDefault="00CE755C" w:rsidP="00CE755C">
      <w:pPr>
        <w:tabs>
          <w:tab w:val="left" w:pos="1170"/>
        </w:tabs>
        <w:ind w:left="1170" w:hanging="1170"/>
        <w:rPr>
          <w:rFonts w:eastAsia="Times New Roman" w:cstheme="minorHAnsi"/>
          <w:color w:val="000000" w:themeColor="text1"/>
          <w:sz w:val="22"/>
          <w:szCs w:val="22"/>
        </w:rPr>
      </w:pPr>
      <w:r>
        <w:rPr>
          <w:rFonts w:cstheme="minorHAnsi"/>
          <w:color w:val="000000" w:themeColor="text1"/>
          <w:sz w:val="22"/>
          <w:szCs w:val="22"/>
        </w:rPr>
        <w:tab/>
      </w:r>
      <w:r>
        <w:rPr>
          <w:rFonts w:cstheme="minorHAnsi"/>
          <w:color w:val="000000" w:themeColor="text1"/>
          <w:sz w:val="22"/>
          <w:szCs w:val="22"/>
        </w:rPr>
        <w:tab/>
        <w:t xml:space="preserve">Pool skills </w:t>
      </w:r>
      <w:proofErr w:type="gramStart"/>
      <w:r>
        <w:rPr>
          <w:rFonts w:cstheme="minorHAnsi"/>
          <w:color w:val="000000" w:themeColor="text1"/>
          <w:sz w:val="22"/>
          <w:szCs w:val="22"/>
        </w:rPr>
        <w:t xml:space="preserve">session </w:t>
      </w:r>
      <w:r w:rsidRPr="001B4B3F">
        <w:rPr>
          <w:rFonts w:eastAsia="Times New Roman" w:cstheme="minorHAnsi"/>
          <w:color w:val="000000" w:themeColor="text1"/>
          <w:sz w:val="22"/>
          <w:szCs w:val="22"/>
        </w:rPr>
        <w:t xml:space="preserve"> </w:t>
      </w:r>
      <w:r>
        <w:rPr>
          <w:rFonts w:eastAsia="Times New Roman" w:cstheme="minorHAnsi"/>
          <w:color w:val="000000" w:themeColor="text1"/>
          <w:sz w:val="22"/>
          <w:szCs w:val="22"/>
        </w:rPr>
        <w:t>3</w:t>
      </w:r>
      <w:proofErr w:type="gramEnd"/>
      <w:r>
        <w:rPr>
          <w:rFonts w:eastAsia="Times New Roman" w:cstheme="minorHAnsi"/>
          <w:color w:val="000000" w:themeColor="text1"/>
          <w:sz w:val="22"/>
          <w:szCs w:val="22"/>
        </w:rPr>
        <w:t xml:space="preserve"> – Confined water dive 2 &amp; 3 </w:t>
      </w:r>
    </w:p>
    <w:p w14:paraId="1C965F9F" w14:textId="77777777" w:rsidR="00CE755C" w:rsidRDefault="00CE755C" w:rsidP="00CE755C">
      <w:pPr>
        <w:tabs>
          <w:tab w:val="left" w:pos="1170"/>
        </w:tabs>
        <w:ind w:left="1440" w:hanging="1440"/>
        <w:rPr>
          <w:rFonts w:eastAsia="Times New Roman" w:cstheme="minorHAnsi"/>
          <w:color w:val="000000" w:themeColor="text1"/>
          <w:sz w:val="22"/>
          <w:szCs w:val="22"/>
        </w:rPr>
      </w:pPr>
      <w:proofErr w:type="gramStart"/>
      <w:r w:rsidRPr="001B4B3F">
        <w:rPr>
          <w:rFonts w:eastAsia="Times New Roman" w:cstheme="minorHAnsi"/>
          <w:color w:val="000000" w:themeColor="text1"/>
          <w:sz w:val="22"/>
          <w:szCs w:val="22"/>
        </w:rPr>
        <w:t xml:space="preserve">Class </w:t>
      </w:r>
      <w:r>
        <w:rPr>
          <w:rFonts w:eastAsia="Times New Roman" w:cstheme="minorHAnsi"/>
          <w:color w:val="000000" w:themeColor="text1"/>
          <w:sz w:val="22"/>
          <w:szCs w:val="22"/>
        </w:rPr>
        <w:t xml:space="preserve"> 5</w:t>
      </w:r>
      <w:proofErr w:type="gramEnd"/>
      <w:r>
        <w:rPr>
          <w:rFonts w:eastAsia="Times New Roman" w:cstheme="minorHAnsi"/>
          <w:color w:val="000000" w:themeColor="text1"/>
          <w:sz w:val="22"/>
          <w:szCs w:val="22"/>
        </w:rPr>
        <w:tab/>
      </w:r>
      <w:r>
        <w:rPr>
          <w:rFonts w:eastAsia="Times New Roman" w:cstheme="minorHAnsi"/>
          <w:color w:val="000000" w:themeColor="text1"/>
          <w:sz w:val="22"/>
          <w:szCs w:val="22"/>
        </w:rPr>
        <w:tab/>
      </w:r>
      <w:r w:rsidRPr="001B4B3F">
        <w:rPr>
          <w:rFonts w:eastAsia="Times New Roman" w:cstheme="minorHAnsi"/>
          <w:color w:val="000000" w:themeColor="text1"/>
          <w:sz w:val="22"/>
          <w:szCs w:val="22"/>
        </w:rPr>
        <w:t>Marine Conservation Awareness presentation</w:t>
      </w:r>
      <w:r>
        <w:rPr>
          <w:rFonts w:eastAsia="Times New Roman" w:cstheme="minorHAnsi"/>
          <w:color w:val="000000" w:themeColor="text1"/>
          <w:sz w:val="22"/>
          <w:szCs w:val="22"/>
        </w:rPr>
        <w:t>s;</w:t>
      </w:r>
      <w:r w:rsidRPr="001B4B3F">
        <w:rPr>
          <w:rFonts w:eastAsia="Times New Roman" w:cstheme="minorHAnsi"/>
          <w:color w:val="000000" w:themeColor="text1"/>
          <w:sz w:val="22"/>
          <w:szCs w:val="22"/>
        </w:rPr>
        <w:t xml:space="preserve"> </w:t>
      </w:r>
      <w:r>
        <w:rPr>
          <w:rFonts w:eastAsia="Times New Roman" w:cstheme="minorHAnsi"/>
          <w:color w:val="000000" w:themeColor="text1"/>
          <w:sz w:val="22"/>
          <w:szCs w:val="22"/>
        </w:rPr>
        <w:t>RDP Quiz</w:t>
      </w:r>
    </w:p>
    <w:p w14:paraId="4FDF2270" w14:textId="77777777" w:rsidR="00CE755C" w:rsidRDefault="00CE755C" w:rsidP="00CE755C">
      <w:pPr>
        <w:tabs>
          <w:tab w:val="left" w:pos="1170"/>
        </w:tabs>
        <w:ind w:left="1440" w:hanging="1440"/>
        <w:rPr>
          <w:rFonts w:eastAsia="Times New Roman" w:cstheme="minorHAnsi"/>
          <w:color w:val="000000" w:themeColor="text1"/>
          <w:sz w:val="22"/>
          <w:szCs w:val="22"/>
        </w:rPr>
      </w:pPr>
      <w:r>
        <w:rPr>
          <w:rFonts w:eastAsia="Times New Roman" w:cstheme="minorHAnsi"/>
          <w:color w:val="000000" w:themeColor="text1"/>
          <w:sz w:val="22"/>
          <w:szCs w:val="22"/>
        </w:rPr>
        <w:tab/>
      </w:r>
      <w:r>
        <w:rPr>
          <w:rFonts w:eastAsia="Times New Roman" w:cstheme="minorHAnsi"/>
          <w:color w:val="000000" w:themeColor="text1"/>
          <w:sz w:val="22"/>
          <w:szCs w:val="22"/>
        </w:rPr>
        <w:tab/>
      </w:r>
      <w:r w:rsidRPr="001B4B3F">
        <w:rPr>
          <w:rFonts w:eastAsia="Times New Roman" w:cstheme="minorHAnsi"/>
          <w:color w:val="000000" w:themeColor="text1"/>
          <w:sz w:val="22"/>
          <w:szCs w:val="22"/>
        </w:rPr>
        <w:t>Dive Planning</w:t>
      </w:r>
      <w:r>
        <w:rPr>
          <w:rFonts w:eastAsia="Times New Roman" w:cstheme="minorHAnsi"/>
          <w:color w:val="000000" w:themeColor="text1"/>
          <w:sz w:val="22"/>
          <w:szCs w:val="22"/>
        </w:rPr>
        <w:t xml:space="preserve"> </w:t>
      </w:r>
      <w:r w:rsidRPr="001B4B3F">
        <w:rPr>
          <w:rFonts w:eastAsia="Times New Roman" w:cstheme="minorHAnsi"/>
          <w:color w:val="000000" w:themeColor="text1"/>
          <w:sz w:val="22"/>
          <w:szCs w:val="22"/>
        </w:rPr>
        <w:t>&amp; Decompression Theory</w:t>
      </w:r>
      <w:r>
        <w:rPr>
          <w:rFonts w:eastAsia="Times New Roman" w:cstheme="minorHAnsi"/>
          <w:color w:val="000000" w:themeColor="text1"/>
          <w:sz w:val="22"/>
          <w:szCs w:val="22"/>
        </w:rPr>
        <w:t>;</w:t>
      </w:r>
      <w:r w:rsidRPr="001B4B3F">
        <w:rPr>
          <w:rFonts w:eastAsia="Times New Roman" w:cstheme="minorHAnsi"/>
          <w:color w:val="000000" w:themeColor="text1"/>
          <w:sz w:val="22"/>
          <w:szCs w:val="22"/>
        </w:rPr>
        <w:t xml:space="preserve"> Problem Management &amp; Dive Computers</w:t>
      </w:r>
    </w:p>
    <w:p w14:paraId="3E390E0F" w14:textId="77777777" w:rsidR="00CE755C" w:rsidRDefault="00CE755C" w:rsidP="00CE755C">
      <w:pPr>
        <w:tabs>
          <w:tab w:val="left" w:pos="1170"/>
        </w:tabs>
        <w:rPr>
          <w:rFonts w:eastAsia="Times New Roman" w:cstheme="minorHAnsi"/>
          <w:color w:val="000000" w:themeColor="text1"/>
          <w:sz w:val="22"/>
          <w:szCs w:val="22"/>
        </w:rPr>
      </w:pPr>
      <w:r>
        <w:rPr>
          <w:rFonts w:cstheme="minorHAnsi"/>
          <w:color w:val="000000" w:themeColor="text1"/>
          <w:sz w:val="22"/>
          <w:szCs w:val="22"/>
        </w:rPr>
        <w:tab/>
      </w:r>
      <w:r>
        <w:rPr>
          <w:rFonts w:cstheme="minorHAnsi"/>
          <w:color w:val="000000" w:themeColor="text1"/>
          <w:sz w:val="22"/>
          <w:szCs w:val="22"/>
        </w:rPr>
        <w:tab/>
        <w:t xml:space="preserve">Pool skills </w:t>
      </w:r>
      <w:proofErr w:type="gramStart"/>
      <w:r>
        <w:rPr>
          <w:rFonts w:cstheme="minorHAnsi"/>
          <w:color w:val="000000" w:themeColor="text1"/>
          <w:sz w:val="22"/>
          <w:szCs w:val="22"/>
        </w:rPr>
        <w:t xml:space="preserve">session </w:t>
      </w:r>
      <w:r w:rsidRPr="001B4B3F">
        <w:rPr>
          <w:rFonts w:eastAsia="Times New Roman" w:cstheme="minorHAnsi"/>
          <w:color w:val="000000" w:themeColor="text1"/>
          <w:sz w:val="22"/>
          <w:szCs w:val="22"/>
        </w:rPr>
        <w:t xml:space="preserve"> </w:t>
      </w:r>
      <w:r>
        <w:rPr>
          <w:rFonts w:eastAsia="Times New Roman" w:cstheme="minorHAnsi"/>
          <w:color w:val="000000" w:themeColor="text1"/>
          <w:sz w:val="22"/>
          <w:szCs w:val="22"/>
        </w:rPr>
        <w:t>4</w:t>
      </w:r>
      <w:proofErr w:type="gramEnd"/>
      <w:r>
        <w:rPr>
          <w:rFonts w:eastAsia="Times New Roman" w:cstheme="minorHAnsi"/>
          <w:color w:val="000000" w:themeColor="text1"/>
          <w:sz w:val="22"/>
          <w:szCs w:val="22"/>
        </w:rPr>
        <w:t xml:space="preserve"> – Confined water dive 3</w:t>
      </w:r>
    </w:p>
    <w:p w14:paraId="2DDD3A74" w14:textId="77777777" w:rsidR="00CE755C" w:rsidRDefault="00CE755C" w:rsidP="00CE755C">
      <w:pPr>
        <w:tabs>
          <w:tab w:val="left" w:pos="1170"/>
        </w:tabs>
        <w:rPr>
          <w:rFonts w:eastAsia="Times New Roman" w:cstheme="minorHAnsi"/>
          <w:color w:val="000000" w:themeColor="text1"/>
          <w:sz w:val="22"/>
          <w:szCs w:val="22"/>
        </w:rPr>
      </w:pPr>
      <w:proofErr w:type="gramStart"/>
      <w:r>
        <w:rPr>
          <w:rFonts w:eastAsia="Times New Roman" w:cstheme="minorHAnsi"/>
          <w:color w:val="000000" w:themeColor="text1"/>
          <w:sz w:val="22"/>
          <w:szCs w:val="22"/>
        </w:rPr>
        <w:t>Class  6</w:t>
      </w:r>
      <w:proofErr w:type="gramEnd"/>
      <w:r>
        <w:rPr>
          <w:rFonts w:eastAsia="Times New Roman" w:cstheme="minorHAnsi"/>
          <w:color w:val="000000" w:themeColor="text1"/>
          <w:sz w:val="22"/>
          <w:szCs w:val="22"/>
        </w:rPr>
        <w:tab/>
      </w:r>
      <w:r>
        <w:rPr>
          <w:rFonts w:eastAsia="Times New Roman" w:cstheme="minorHAnsi"/>
          <w:color w:val="000000" w:themeColor="text1"/>
          <w:sz w:val="22"/>
          <w:szCs w:val="22"/>
        </w:rPr>
        <w:tab/>
        <w:t>Final Quick Review Quiz &amp; DAN</w:t>
      </w:r>
    </w:p>
    <w:p w14:paraId="1B18484A" w14:textId="77777777" w:rsidR="00CE755C" w:rsidRDefault="00CE755C" w:rsidP="00CE755C">
      <w:pPr>
        <w:tabs>
          <w:tab w:val="left" w:pos="1170"/>
        </w:tabs>
        <w:rPr>
          <w:rFonts w:eastAsia="Times New Roman" w:cstheme="minorHAnsi"/>
          <w:color w:val="000000" w:themeColor="text1"/>
          <w:sz w:val="22"/>
          <w:szCs w:val="22"/>
        </w:rPr>
      </w:pPr>
      <w:r>
        <w:rPr>
          <w:rFonts w:cstheme="minorHAnsi"/>
          <w:color w:val="000000" w:themeColor="text1"/>
          <w:sz w:val="22"/>
          <w:szCs w:val="22"/>
        </w:rPr>
        <w:tab/>
      </w:r>
      <w:r>
        <w:rPr>
          <w:rFonts w:cstheme="minorHAnsi"/>
          <w:color w:val="000000" w:themeColor="text1"/>
          <w:sz w:val="22"/>
          <w:szCs w:val="22"/>
        </w:rPr>
        <w:tab/>
        <w:t xml:space="preserve">Pool skills </w:t>
      </w:r>
      <w:proofErr w:type="gramStart"/>
      <w:r>
        <w:rPr>
          <w:rFonts w:cstheme="minorHAnsi"/>
          <w:color w:val="000000" w:themeColor="text1"/>
          <w:sz w:val="22"/>
          <w:szCs w:val="22"/>
        </w:rPr>
        <w:t xml:space="preserve">session </w:t>
      </w:r>
      <w:r w:rsidRPr="001B4B3F">
        <w:rPr>
          <w:rFonts w:eastAsia="Times New Roman" w:cstheme="minorHAnsi"/>
          <w:color w:val="000000" w:themeColor="text1"/>
          <w:sz w:val="22"/>
          <w:szCs w:val="22"/>
        </w:rPr>
        <w:t xml:space="preserve"> </w:t>
      </w:r>
      <w:r>
        <w:rPr>
          <w:rFonts w:eastAsia="Times New Roman" w:cstheme="minorHAnsi"/>
          <w:color w:val="000000" w:themeColor="text1"/>
          <w:sz w:val="22"/>
          <w:szCs w:val="22"/>
        </w:rPr>
        <w:t>5</w:t>
      </w:r>
      <w:proofErr w:type="gramEnd"/>
      <w:r>
        <w:rPr>
          <w:rFonts w:eastAsia="Times New Roman" w:cstheme="minorHAnsi"/>
          <w:color w:val="000000" w:themeColor="text1"/>
          <w:sz w:val="22"/>
          <w:szCs w:val="22"/>
        </w:rPr>
        <w:t>– Confined water dive 4</w:t>
      </w:r>
    </w:p>
    <w:p w14:paraId="0D99F1B0" w14:textId="77777777" w:rsidR="00CE755C" w:rsidRDefault="00CE755C" w:rsidP="00CE755C">
      <w:pPr>
        <w:tabs>
          <w:tab w:val="left" w:pos="1170"/>
        </w:tabs>
        <w:ind w:left="1170" w:hanging="1170"/>
        <w:rPr>
          <w:rFonts w:cstheme="minorHAnsi"/>
          <w:color w:val="000000" w:themeColor="text1"/>
          <w:sz w:val="22"/>
          <w:szCs w:val="22"/>
        </w:rPr>
      </w:pPr>
      <w:proofErr w:type="gramStart"/>
      <w:r>
        <w:rPr>
          <w:rFonts w:cstheme="minorHAnsi"/>
          <w:color w:val="000000" w:themeColor="text1"/>
          <w:sz w:val="22"/>
          <w:szCs w:val="22"/>
        </w:rPr>
        <w:t>Class  7</w:t>
      </w:r>
      <w:proofErr w:type="gramEnd"/>
      <w:r>
        <w:rPr>
          <w:rFonts w:cstheme="minorHAnsi"/>
          <w:color w:val="000000" w:themeColor="text1"/>
          <w:sz w:val="22"/>
          <w:szCs w:val="22"/>
        </w:rPr>
        <w:tab/>
      </w:r>
      <w:r>
        <w:rPr>
          <w:rFonts w:cstheme="minorHAnsi"/>
          <w:color w:val="000000" w:themeColor="text1"/>
          <w:sz w:val="22"/>
          <w:szCs w:val="22"/>
        </w:rPr>
        <w:tab/>
        <w:t>Dive Planning</w:t>
      </w:r>
    </w:p>
    <w:p w14:paraId="7DAC6ACC" w14:textId="65D9A641" w:rsidR="00AE53FA" w:rsidRDefault="00CE755C" w:rsidP="00CE755C">
      <w:pPr>
        <w:tabs>
          <w:tab w:val="left" w:pos="1170"/>
        </w:tabs>
        <w:ind w:left="1170" w:hanging="1170"/>
        <w:rPr>
          <w:rFonts w:eastAsia="Times New Roman" w:cstheme="minorHAnsi"/>
          <w:color w:val="000000" w:themeColor="text1"/>
          <w:sz w:val="22"/>
          <w:szCs w:val="22"/>
        </w:rPr>
      </w:pPr>
      <w:r>
        <w:rPr>
          <w:rFonts w:cstheme="minorHAnsi"/>
          <w:color w:val="000000" w:themeColor="text1"/>
          <w:sz w:val="22"/>
          <w:szCs w:val="22"/>
        </w:rPr>
        <w:tab/>
      </w:r>
      <w:r>
        <w:rPr>
          <w:rFonts w:cstheme="minorHAnsi"/>
          <w:color w:val="000000" w:themeColor="text1"/>
          <w:sz w:val="22"/>
          <w:szCs w:val="22"/>
        </w:rPr>
        <w:tab/>
        <w:t xml:space="preserve">Pool skills </w:t>
      </w:r>
      <w:proofErr w:type="gramStart"/>
      <w:r>
        <w:rPr>
          <w:rFonts w:cstheme="minorHAnsi"/>
          <w:color w:val="000000" w:themeColor="text1"/>
          <w:sz w:val="22"/>
          <w:szCs w:val="22"/>
        </w:rPr>
        <w:t xml:space="preserve">session </w:t>
      </w:r>
      <w:r w:rsidRPr="001B4B3F">
        <w:rPr>
          <w:rFonts w:eastAsia="Times New Roman" w:cstheme="minorHAnsi"/>
          <w:color w:val="000000" w:themeColor="text1"/>
          <w:sz w:val="22"/>
          <w:szCs w:val="22"/>
        </w:rPr>
        <w:t xml:space="preserve"> </w:t>
      </w:r>
      <w:r>
        <w:rPr>
          <w:rFonts w:eastAsia="Times New Roman" w:cstheme="minorHAnsi"/>
          <w:color w:val="000000" w:themeColor="text1"/>
          <w:sz w:val="22"/>
          <w:szCs w:val="22"/>
        </w:rPr>
        <w:t>6</w:t>
      </w:r>
      <w:proofErr w:type="gramEnd"/>
      <w:r>
        <w:rPr>
          <w:rFonts w:eastAsia="Times New Roman" w:cstheme="minorHAnsi"/>
          <w:color w:val="000000" w:themeColor="text1"/>
          <w:sz w:val="22"/>
          <w:szCs w:val="22"/>
        </w:rPr>
        <w:t xml:space="preserve"> – Confined water dive 5</w:t>
      </w:r>
    </w:p>
    <w:p w14:paraId="17ED35FB" w14:textId="77777777" w:rsidR="00AE53FA" w:rsidRPr="00EB22DB" w:rsidRDefault="00AE53FA" w:rsidP="0057539F">
      <w:pPr>
        <w:tabs>
          <w:tab w:val="left" w:pos="1170"/>
        </w:tabs>
        <w:rPr>
          <w:rFonts w:cstheme="minorHAnsi"/>
          <w:color w:val="000000" w:themeColor="text1"/>
          <w:sz w:val="22"/>
          <w:szCs w:val="22"/>
        </w:rPr>
      </w:pPr>
    </w:p>
    <w:p w14:paraId="3442EF05" w14:textId="426E87C7" w:rsidR="0076219E" w:rsidRPr="00397B5B" w:rsidRDefault="00CC44CB" w:rsidP="0076219E">
      <w:pPr>
        <w:pStyle w:val="Default"/>
        <w:rPr>
          <w:rFonts w:asciiTheme="minorHAnsi" w:hAnsiTheme="minorHAnsi" w:cstheme="minorHAnsi"/>
          <w:color w:val="000000" w:themeColor="text1"/>
          <w:sz w:val="22"/>
          <w:szCs w:val="22"/>
          <w:u w:val="single"/>
        </w:rPr>
      </w:pPr>
      <w:r w:rsidRPr="00397B5B">
        <w:rPr>
          <w:rFonts w:asciiTheme="minorHAnsi" w:hAnsiTheme="minorHAnsi" w:cstheme="minorHAnsi"/>
          <w:b/>
          <w:bCs/>
          <w:color w:val="000000" w:themeColor="text1"/>
          <w:sz w:val="22"/>
          <w:szCs w:val="22"/>
          <w:u w:val="single"/>
        </w:rPr>
        <w:t>READING</w:t>
      </w:r>
      <w:r>
        <w:rPr>
          <w:rFonts w:asciiTheme="minorHAnsi" w:hAnsiTheme="minorHAnsi" w:cstheme="minorHAnsi"/>
          <w:b/>
          <w:bCs/>
          <w:color w:val="000000" w:themeColor="text1"/>
          <w:sz w:val="22"/>
          <w:szCs w:val="22"/>
          <w:u w:val="single"/>
        </w:rPr>
        <w:t>,</w:t>
      </w:r>
      <w:r w:rsidRPr="00397B5B">
        <w:rPr>
          <w:rFonts w:asciiTheme="minorHAnsi" w:hAnsiTheme="minorHAnsi" w:cstheme="minorHAnsi"/>
          <w:b/>
          <w:bCs/>
          <w:color w:val="000000" w:themeColor="text1"/>
          <w:sz w:val="22"/>
          <w:szCs w:val="22"/>
          <w:u w:val="single"/>
        </w:rPr>
        <w:t xml:space="preserve"> ASSIGNMENTS AND HOMEWORK </w:t>
      </w:r>
    </w:p>
    <w:p w14:paraId="382096F4" w14:textId="7602FBA7" w:rsidR="0076219E" w:rsidRPr="003F66E6" w:rsidRDefault="00937FE6" w:rsidP="0086644E">
      <w:pPr>
        <w:widowControl w:val="0"/>
        <w:autoSpaceDE w:val="0"/>
        <w:autoSpaceDN w:val="0"/>
        <w:adjustRightInd w:val="0"/>
        <w:jc w:val="both"/>
        <w:rPr>
          <w:rFonts w:eastAsiaTheme="minorHAnsi" w:cstheme="minorHAnsi"/>
          <w:color w:val="000000" w:themeColor="text1"/>
          <w:sz w:val="22"/>
          <w:szCs w:val="22"/>
        </w:rPr>
      </w:pPr>
      <w:r>
        <w:rPr>
          <w:rFonts w:cstheme="minorHAnsi"/>
          <w:color w:val="000000" w:themeColor="text1"/>
          <w:sz w:val="22"/>
          <w:szCs w:val="22"/>
        </w:rPr>
        <w:t xml:space="preserve">Completion of course assignments is mandatory.  </w:t>
      </w:r>
      <w:r w:rsidR="0076219E" w:rsidRPr="00672E5C">
        <w:rPr>
          <w:rFonts w:cstheme="minorHAnsi"/>
          <w:color w:val="000000" w:themeColor="text1"/>
          <w:sz w:val="22"/>
          <w:szCs w:val="22"/>
        </w:rPr>
        <w:t xml:space="preserve">To succeed in this course, </w:t>
      </w:r>
      <w:r w:rsidR="0048730E" w:rsidRPr="00672E5C">
        <w:rPr>
          <w:rFonts w:cstheme="minorHAnsi"/>
          <w:color w:val="000000" w:themeColor="text1"/>
          <w:sz w:val="22"/>
          <w:szCs w:val="22"/>
        </w:rPr>
        <w:t>student</w:t>
      </w:r>
      <w:r w:rsidR="00726773" w:rsidRPr="00672E5C">
        <w:rPr>
          <w:rFonts w:cstheme="minorHAnsi"/>
          <w:color w:val="000000" w:themeColor="text1"/>
          <w:sz w:val="22"/>
          <w:szCs w:val="22"/>
        </w:rPr>
        <w:t xml:space="preserve">s </w:t>
      </w:r>
      <w:r w:rsidR="0048730E" w:rsidRPr="00672E5C">
        <w:rPr>
          <w:rFonts w:cstheme="minorHAnsi"/>
          <w:color w:val="000000" w:themeColor="text1"/>
          <w:sz w:val="22"/>
          <w:szCs w:val="22"/>
        </w:rPr>
        <w:t xml:space="preserve">are </w:t>
      </w:r>
      <w:r w:rsidR="0048730E" w:rsidRPr="00672E5C">
        <w:rPr>
          <w:rFonts w:cstheme="minorHAnsi"/>
          <w:i/>
          <w:iCs/>
          <w:color w:val="000000" w:themeColor="text1"/>
          <w:sz w:val="22"/>
          <w:szCs w:val="22"/>
        </w:rPr>
        <w:t>required</w:t>
      </w:r>
      <w:r w:rsidR="0048730E" w:rsidRPr="00672E5C">
        <w:rPr>
          <w:rFonts w:cstheme="minorHAnsi"/>
          <w:color w:val="000000" w:themeColor="text1"/>
          <w:sz w:val="22"/>
          <w:szCs w:val="22"/>
        </w:rPr>
        <w:t xml:space="preserve"> </w:t>
      </w:r>
      <w:r w:rsidR="0048730E" w:rsidRPr="00672E5C">
        <w:rPr>
          <w:rFonts w:cstheme="minorHAnsi"/>
          <w:i/>
          <w:iCs/>
          <w:color w:val="000000" w:themeColor="text1"/>
          <w:sz w:val="22"/>
          <w:szCs w:val="22"/>
        </w:rPr>
        <w:t xml:space="preserve">to </w:t>
      </w:r>
      <w:r w:rsidR="0076219E" w:rsidRPr="00672E5C">
        <w:rPr>
          <w:rFonts w:cstheme="minorHAnsi"/>
          <w:i/>
          <w:iCs/>
          <w:color w:val="000000" w:themeColor="text1"/>
          <w:sz w:val="22"/>
          <w:szCs w:val="22"/>
        </w:rPr>
        <w:t>do</w:t>
      </w:r>
      <w:r w:rsidR="0076219E" w:rsidRPr="00672E5C">
        <w:rPr>
          <w:rFonts w:cstheme="minorHAnsi"/>
          <w:color w:val="000000" w:themeColor="text1"/>
          <w:sz w:val="22"/>
          <w:szCs w:val="22"/>
        </w:rPr>
        <w:t xml:space="preserve"> </w:t>
      </w:r>
      <w:r w:rsidR="0076219E" w:rsidRPr="00672E5C">
        <w:rPr>
          <w:rFonts w:cstheme="minorHAnsi"/>
          <w:i/>
          <w:iCs/>
          <w:color w:val="000000" w:themeColor="text1"/>
          <w:sz w:val="22"/>
          <w:szCs w:val="22"/>
        </w:rPr>
        <w:t xml:space="preserve">all assigned </w:t>
      </w:r>
      <w:r w:rsidR="0099565A" w:rsidRPr="00672E5C">
        <w:rPr>
          <w:rFonts w:cstheme="minorHAnsi"/>
          <w:i/>
          <w:iCs/>
          <w:color w:val="000000" w:themeColor="text1"/>
          <w:sz w:val="22"/>
          <w:szCs w:val="22"/>
        </w:rPr>
        <w:t xml:space="preserve">online </w:t>
      </w:r>
      <w:r w:rsidR="0076219E" w:rsidRPr="00672E5C">
        <w:rPr>
          <w:rFonts w:cstheme="minorHAnsi"/>
          <w:i/>
          <w:iCs/>
          <w:color w:val="000000" w:themeColor="text1"/>
          <w:sz w:val="22"/>
          <w:szCs w:val="22"/>
        </w:rPr>
        <w:t>readings</w:t>
      </w:r>
      <w:r w:rsidR="00726773" w:rsidRPr="00672E5C">
        <w:rPr>
          <w:rFonts w:cstheme="minorHAnsi"/>
          <w:i/>
          <w:iCs/>
          <w:color w:val="000000" w:themeColor="text1"/>
          <w:sz w:val="22"/>
          <w:szCs w:val="22"/>
        </w:rPr>
        <w:t xml:space="preserve">, </w:t>
      </w:r>
      <w:r w:rsidR="0099565A" w:rsidRPr="00672E5C">
        <w:rPr>
          <w:rFonts w:cstheme="minorHAnsi"/>
          <w:i/>
          <w:iCs/>
          <w:color w:val="000000" w:themeColor="text1"/>
          <w:sz w:val="22"/>
          <w:szCs w:val="22"/>
        </w:rPr>
        <w:t xml:space="preserve">watch </w:t>
      </w:r>
      <w:r w:rsidR="00726773" w:rsidRPr="00672E5C">
        <w:rPr>
          <w:rFonts w:cstheme="minorHAnsi"/>
          <w:i/>
          <w:iCs/>
          <w:color w:val="000000" w:themeColor="text1"/>
          <w:sz w:val="22"/>
          <w:szCs w:val="22"/>
        </w:rPr>
        <w:t>video segments</w:t>
      </w:r>
      <w:r w:rsidR="0099565A" w:rsidRPr="00672E5C">
        <w:rPr>
          <w:rFonts w:cstheme="minorHAnsi"/>
          <w:i/>
          <w:iCs/>
          <w:color w:val="000000" w:themeColor="text1"/>
          <w:sz w:val="22"/>
          <w:szCs w:val="22"/>
        </w:rPr>
        <w:t xml:space="preserve">, </w:t>
      </w:r>
      <w:r w:rsidR="00FF6916">
        <w:rPr>
          <w:rFonts w:cstheme="minorHAnsi"/>
          <w:i/>
          <w:iCs/>
          <w:color w:val="000000" w:themeColor="text1"/>
          <w:sz w:val="22"/>
          <w:szCs w:val="22"/>
        </w:rPr>
        <w:t xml:space="preserve">&amp; </w:t>
      </w:r>
      <w:r w:rsidR="0099565A" w:rsidRPr="00672E5C">
        <w:rPr>
          <w:rFonts w:cstheme="minorHAnsi"/>
          <w:i/>
          <w:iCs/>
          <w:color w:val="000000" w:themeColor="text1"/>
          <w:sz w:val="22"/>
          <w:szCs w:val="22"/>
        </w:rPr>
        <w:t xml:space="preserve">complete section exercises, </w:t>
      </w:r>
      <w:r w:rsidR="0048730E" w:rsidRPr="00672E5C">
        <w:rPr>
          <w:rFonts w:cstheme="minorHAnsi"/>
          <w:i/>
          <w:iCs/>
          <w:color w:val="000000" w:themeColor="text1"/>
          <w:sz w:val="22"/>
          <w:szCs w:val="22"/>
        </w:rPr>
        <w:t>knowledge reviews</w:t>
      </w:r>
      <w:r w:rsidR="00FF6916">
        <w:rPr>
          <w:rFonts w:cstheme="minorHAnsi"/>
          <w:i/>
          <w:iCs/>
          <w:color w:val="000000" w:themeColor="text1"/>
          <w:sz w:val="22"/>
          <w:szCs w:val="22"/>
        </w:rPr>
        <w:t>,</w:t>
      </w:r>
      <w:r w:rsidR="0048730E" w:rsidRPr="00672E5C">
        <w:rPr>
          <w:rFonts w:cstheme="minorHAnsi"/>
          <w:i/>
          <w:iCs/>
          <w:color w:val="000000" w:themeColor="text1"/>
          <w:sz w:val="22"/>
          <w:szCs w:val="22"/>
        </w:rPr>
        <w:t xml:space="preserve"> </w:t>
      </w:r>
      <w:r w:rsidR="0099565A" w:rsidRPr="00672E5C">
        <w:rPr>
          <w:rFonts w:cstheme="minorHAnsi"/>
          <w:i/>
          <w:iCs/>
          <w:color w:val="000000" w:themeColor="text1"/>
          <w:sz w:val="22"/>
          <w:szCs w:val="22"/>
        </w:rPr>
        <w:t xml:space="preserve">and quizzes </w:t>
      </w:r>
      <w:r w:rsidRPr="00937FE6">
        <w:rPr>
          <w:rFonts w:cstheme="minorHAnsi"/>
          <w:b/>
          <w:bCs/>
          <w:i/>
          <w:iCs/>
          <w:color w:val="000000" w:themeColor="text1"/>
          <w:sz w:val="22"/>
          <w:szCs w:val="22"/>
        </w:rPr>
        <w:t>before</w:t>
      </w:r>
      <w:r w:rsidR="003F4B5A" w:rsidRPr="00672E5C">
        <w:rPr>
          <w:rFonts w:cstheme="minorHAnsi"/>
          <w:b/>
          <w:bCs/>
          <w:i/>
          <w:iCs/>
          <w:color w:val="000000" w:themeColor="text1"/>
          <w:sz w:val="22"/>
          <w:szCs w:val="22"/>
        </w:rPr>
        <w:t xml:space="preserve"> </w:t>
      </w:r>
      <w:r w:rsidR="0076219E" w:rsidRPr="00672E5C">
        <w:rPr>
          <w:rFonts w:cstheme="minorHAnsi"/>
          <w:b/>
          <w:bCs/>
          <w:i/>
          <w:iCs/>
          <w:color w:val="000000" w:themeColor="text1"/>
          <w:sz w:val="22"/>
          <w:szCs w:val="22"/>
        </w:rPr>
        <w:t>class</w:t>
      </w:r>
      <w:r w:rsidR="00726773" w:rsidRPr="00672E5C">
        <w:rPr>
          <w:rFonts w:cstheme="minorHAnsi"/>
          <w:b/>
          <w:bCs/>
          <w:i/>
          <w:iCs/>
          <w:color w:val="000000" w:themeColor="text1"/>
          <w:sz w:val="22"/>
          <w:szCs w:val="22"/>
        </w:rPr>
        <w:t xml:space="preserve"> </w:t>
      </w:r>
      <w:r>
        <w:rPr>
          <w:rFonts w:cstheme="minorHAnsi"/>
          <w:b/>
          <w:bCs/>
          <w:i/>
          <w:iCs/>
          <w:color w:val="000000" w:themeColor="text1"/>
          <w:sz w:val="22"/>
          <w:szCs w:val="22"/>
        </w:rPr>
        <w:t>se</w:t>
      </w:r>
      <w:r w:rsidR="00726773" w:rsidRPr="00672E5C">
        <w:rPr>
          <w:rFonts w:cstheme="minorHAnsi"/>
          <w:b/>
          <w:bCs/>
          <w:i/>
          <w:iCs/>
          <w:color w:val="000000" w:themeColor="text1"/>
          <w:sz w:val="22"/>
          <w:szCs w:val="22"/>
        </w:rPr>
        <w:t>ssions</w:t>
      </w:r>
      <w:r w:rsidR="0086644E" w:rsidRPr="00672E5C">
        <w:rPr>
          <w:rFonts w:cstheme="minorHAnsi"/>
          <w:i/>
          <w:iCs/>
          <w:color w:val="000000" w:themeColor="text1"/>
          <w:sz w:val="22"/>
          <w:szCs w:val="22"/>
        </w:rPr>
        <w:t>.</w:t>
      </w:r>
      <w:r w:rsidR="0086644E" w:rsidRPr="00672E5C">
        <w:rPr>
          <w:rFonts w:eastAsiaTheme="minorHAnsi" w:cstheme="minorHAnsi"/>
          <w:color w:val="000000" w:themeColor="text1"/>
          <w:sz w:val="22"/>
          <w:szCs w:val="22"/>
        </w:rPr>
        <w:t xml:space="preserve"> Assigned reading must be done on time to participate in class </w:t>
      </w:r>
      <w:r w:rsidR="00FF6916">
        <w:rPr>
          <w:rFonts w:eastAsiaTheme="minorHAnsi" w:cstheme="minorHAnsi"/>
          <w:color w:val="000000" w:themeColor="text1"/>
          <w:sz w:val="22"/>
          <w:szCs w:val="22"/>
        </w:rPr>
        <w:t>discussions</w:t>
      </w:r>
      <w:r w:rsidR="0086644E" w:rsidRPr="00672E5C">
        <w:rPr>
          <w:rFonts w:eastAsiaTheme="minorHAnsi" w:cstheme="minorHAnsi"/>
          <w:color w:val="000000" w:themeColor="text1"/>
          <w:sz w:val="22"/>
          <w:szCs w:val="22"/>
        </w:rPr>
        <w:t xml:space="preserve"> according to due dates.  Homework and quizzes are due at times posted on Canvas.  Late </w:t>
      </w:r>
      <w:r w:rsidR="00CC44CB" w:rsidRPr="00672E5C">
        <w:rPr>
          <w:rFonts w:eastAsiaTheme="minorHAnsi" w:cstheme="minorHAnsi"/>
          <w:color w:val="000000" w:themeColor="text1"/>
          <w:sz w:val="22"/>
          <w:szCs w:val="22"/>
        </w:rPr>
        <w:t xml:space="preserve">submission of assignments </w:t>
      </w:r>
      <w:r w:rsidR="0086644E" w:rsidRPr="00672E5C">
        <w:rPr>
          <w:rFonts w:eastAsiaTheme="minorHAnsi" w:cstheme="minorHAnsi"/>
          <w:color w:val="000000" w:themeColor="text1"/>
          <w:sz w:val="22"/>
          <w:szCs w:val="22"/>
        </w:rPr>
        <w:t>will not be accepted unless arrangements are made beforehand</w:t>
      </w:r>
      <w:r w:rsidR="00CC44CB" w:rsidRPr="00672E5C">
        <w:rPr>
          <w:rFonts w:eastAsiaTheme="minorHAnsi" w:cstheme="minorHAnsi"/>
          <w:color w:val="000000" w:themeColor="text1"/>
          <w:sz w:val="22"/>
          <w:szCs w:val="22"/>
        </w:rPr>
        <w:t xml:space="preserve"> with </w:t>
      </w:r>
      <w:r w:rsidR="003E1826">
        <w:rPr>
          <w:rFonts w:eastAsiaTheme="minorHAnsi" w:cstheme="minorHAnsi"/>
          <w:color w:val="000000" w:themeColor="text1"/>
          <w:sz w:val="22"/>
          <w:szCs w:val="22"/>
        </w:rPr>
        <w:t xml:space="preserve">the </w:t>
      </w:r>
      <w:r w:rsidR="00CC44CB" w:rsidRPr="00672E5C">
        <w:rPr>
          <w:rFonts w:eastAsiaTheme="minorHAnsi" w:cstheme="minorHAnsi"/>
          <w:color w:val="000000" w:themeColor="text1"/>
          <w:sz w:val="22"/>
          <w:szCs w:val="22"/>
        </w:rPr>
        <w:t>instructor</w:t>
      </w:r>
      <w:r w:rsidR="0086644E" w:rsidRPr="00672E5C">
        <w:rPr>
          <w:rFonts w:eastAsiaTheme="minorHAnsi" w:cstheme="minorHAnsi"/>
          <w:color w:val="000000" w:themeColor="text1"/>
          <w:sz w:val="22"/>
          <w:szCs w:val="22"/>
        </w:rPr>
        <w:t xml:space="preserve">. </w:t>
      </w:r>
      <w:r w:rsidR="00971361" w:rsidRPr="00672E5C">
        <w:rPr>
          <w:rFonts w:cstheme="minorHAnsi"/>
          <w:color w:val="000000" w:themeColor="text1"/>
          <w:sz w:val="22"/>
          <w:szCs w:val="22"/>
        </w:rPr>
        <w:t xml:space="preserve">Completion of assignments is critical to safe diving practices and </w:t>
      </w:r>
      <w:r w:rsidR="003E1826">
        <w:rPr>
          <w:rFonts w:cstheme="minorHAnsi"/>
          <w:color w:val="000000" w:themeColor="text1"/>
          <w:sz w:val="22"/>
          <w:szCs w:val="22"/>
        </w:rPr>
        <w:t xml:space="preserve">the </w:t>
      </w:r>
      <w:r w:rsidR="00971361" w:rsidRPr="00672E5C">
        <w:rPr>
          <w:rFonts w:cstheme="minorHAnsi"/>
          <w:color w:val="000000" w:themeColor="text1"/>
          <w:sz w:val="22"/>
          <w:szCs w:val="22"/>
        </w:rPr>
        <w:t xml:space="preserve">application of theory to </w:t>
      </w:r>
      <w:r w:rsidR="0086644E" w:rsidRPr="00672E5C">
        <w:rPr>
          <w:rFonts w:cstheme="minorHAnsi"/>
          <w:color w:val="000000" w:themeColor="text1"/>
          <w:sz w:val="22"/>
          <w:szCs w:val="22"/>
        </w:rPr>
        <w:t>diving environment</w:t>
      </w:r>
      <w:r w:rsidR="00971361" w:rsidRPr="00672E5C">
        <w:rPr>
          <w:rFonts w:cstheme="minorHAnsi"/>
          <w:color w:val="000000" w:themeColor="text1"/>
          <w:sz w:val="22"/>
          <w:szCs w:val="22"/>
        </w:rPr>
        <w:t>s</w:t>
      </w:r>
      <w:r w:rsidR="0086644E" w:rsidRPr="00656318">
        <w:rPr>
          <w:rFonts w:cstheme="minorHAnsi"/>
          <w:color w:val="000000" w:themeColor="text1"/>
          <w:sz w:val="20"/>
          <w:szCs w:val="20"/>
        </w:rPr>
        <w:t>.</w:t>
      </w:r>
      <w:r w:rsidR="00A47FD5">
        <w:rPr>
          <w:rFonts w:cstheme="minorHAnsi"/>
          <w:color w:val="000000" w:themeColor="text1"/>
          <w:sz w:val="20"/>
          <w:szCs w:val="20"/>
        </w:rPr>
        <w:t xml:space="preserve"> </w:t>
      </w:r>
      <w:r w:rsidR="00A47FD5" w:rsidRPr="003F66E6">
        <w:rPr>
          <w:rFonts w:cstheme="minorHAnsi"/>
          <w:color w:val="000000" w:themeColor="text1"/>
          <w:sz w:val="22"/>
          <w:szCs w:val="22"/>
        </w:rPr>
        <w:t>Late assignment submissions will have 5 pts deducted from the assignment grade.</w:t>
      </w:r>
    </w:p>
    <w:p w14:paraId="6510BF23" w14:textId="77777777" w:rsidR="00656318" w:rsidRPr="00656318" w:rsidRDefault="00656318" w:rsidP="0076219E">
      <w:pPr>
        <w:widowControl w:val="0"/>
        <w:autoSpaceDE w:val="0"/>
        <w:autoSpaceDN w:val="0"/>
        <w:adjustRightInd w:val="0"/>
        <w:rPr>
          <w:rFonts w:eastAsiaTheme="minorHAnsi" w:cstheme="minorHAnsi"/>
          <w:color w:val="000000" w:themeColor="text1"/>
          <w:sz w:val="20"/>
          <w:szCs w:val="20"/>
        </w:rPr>
      </w:pPr>
    </w:p>
    <w:p w14:paraId="0A3E8292" w14:textId="013C934F" w:rsidR="00B9750D" w:rsidRDefault="0076219E" w:rsidP="00B9750D">
      <w:pPr>
        <w:pStyle w:val="Default"/>
        <w:rPr>
          <w:rFonts w:asciiTheme="minorHAnsi" w:hAnsiTheme="minorHAnsi" w:cstheme="minorHAnsi"/>
          <w:b/>
          <w:bCs/>
          <w:color w:val="000000" w:themeColor="text1"/>
          <w:sz w:val="22"/>
          <w:szCs w:val="22"/>
        </w:rPr>
      </w:pPr>
      <w:r w:rsidRPr="00CC44CB">
        <w:rPr>
          <w:rFonts w:asciiTheme="minorHAnsi" w:hAnsiTheme="minorHAnsi" w:cstheme="minorHAnsi"/>
          <w:b/>
          <w:bCs/>
          <w:color w:val="000000" w:themeColor="text1"/>
          <w:sz w:val="22"/>
          <w:szCs w:val="22"/>
        </w:rPr>
        <w:t xml:space="preserve">Participation and Attendance </w:t>
      </w:r>
    </w:p>
    <w:p w14:paraId="6FCE147A" w14:textId="77777777" w:rsidR="00017598" w:rsidRPr="00323053" w:rsidRDefault="00017598" w:rsidP="00017598">
      <w:pPr>
        <w:pStyle w:val="Default"/>
        <w:spacing w:after="30"/>
        <w:jc w:val="both"/>
        <w:rPr>
          <w:rFonts w:asciiTheme="minorHAnsi" w:hAnsiTheme="minorHAnsi" w:cstheme="minorHAnsi"/>
          <w:color w:val="000000" w:themeColor="text1"/>
          <w:sz w:val="22"/>
          <w:szCs w:val="22"/>
        </w:rPr>
      </w:pPr>
      <w:r w:rsidRPr="00323053">
        <w:rPr>
          <w:rFonts w:asciiTheme="minorHAnsi" w:hAnsiTheme="minorHAnsi" w:cstheme="minorHAnsi"/>
          <w:color w:val="000000" w:themeColor="text1"/>
          <w:sz w:val="22"/>
          <w:szCs w:val="22"/>
        </w:rPr>
        <w:t>Class attendance is mandatory and</w:t>
      </w:r>
      <w:r>
        <w:rPr>
          <w:rFonts w:asciiTheme="minorHAnsi" w:hAnsiTheme="minorHAnsi" w:cstheme="minorHAnsi"/>
          <w:color w:val="000000" w:themeColor="text1"/>
          <w:sz w:val="22"/>
          <w:szCs w:val="22"/>
        </w:rPr>
        <w:t xml:space="preserve"> </w:t>
      </w:r>
      <w:r w:rsidRPr="00323053">
        <w:rPr>
          <w:rFonts w:asciiTheme="minorHAnsi" w:hAnsiTheme="minorHAnsi" w:cstheme="minorHAnsi"/>
          <w:color w:val="000000" w:themeColor="text1"/>
          <w:sz w:val="22"/>
          <w:szCs w:val="22"/>
        </w:rPr>
        <w:t xml:space="preserve">required for successful learning.  </w:t>
      </w:r>
      <w:r>
        <w:rPr>
          <w:rFonts w:asciiTheme="minorHAnsi" w:hAnsiTheme="minorHAnsi" w:cstheme="minorHAnsi"/>
          <w:color w:val="000000" w:themeColor="text1"/>
          <w:sz w:val="22"/>
          <w:szCs w:val="22"/>
        </w:rPr>
        <w:t>S</w:t>
      </w:r>
      <w:r w:rsidRPr="00323053">
        <w:rPr>
          <w:rFonts w:asciiTheme="minorHAnsi" w:hAnsiTheme="minorHAnsi" w:cstheme="minorHAnsi"/>
          <w:iCs/>
          <w:sz w:val="22"/>
          <w:szCs w:val="22"/>
        </w:rPr>
        <w:t xml:space="preserve">tudents are expected to attend all classes; if you miss class, please use the University absence reporting website </w:t>
      </w:r>
      <w:hyperlink r:id="rId11" w:history="1">
        <w:r w:rsidRPr="00323053">
          <w:rPr>
            <w:rStyle w:val="Hyperlink"/>
            <w:rFonts w:asciiTheme="minorHAnsi" w:hAnsiTheme="minorHAnsi" w:cstheme="minorHAnsi"/>
            <w:iCs/>
            <w:sz w:val="22"/>
            <w:szCs w:val="22"/>
          </w:rPr>
          <w:t>https://sims.rutgers.edu/ssra/</w:t>
        </w:r>
      </w:hyperlink>
      <w:r w:rsidRPr="00323053">
        <w:rPr>
          <w:rFonts w:asciiTheme="minorHAnsi" w:hAnsiTheme="minorHAnsi" w:cstheme="minorHAnsi"/>
          <w:iCs/>
          <w:sz w:val="22"/>
          <w:szCs w:val="22"/>
        </w:rPr>
        <w:t xml:space="preserve"> to indicate the date and reason for your absence.  An email is automatically sent to the instructor.</w:t>
      </w:r>
      <w:r w:rsidRPr="00323053">
        <w:rPr>
          <w:rFonts w:asciiTheme="minorHAnsi" w:hAnsiTheme="minorHAnsi" w:cstheme="minorHAnsi"/>
          <w:color w:val="000000" w:themeColor="text1"/>
          <w:sz w:val="22"/>
          <w:szCs w:val="22"/>
        </w:rPr>
        <w:t xml:space="preserve"> Unexcused absences will result in a loss of participation credit; excused absences (i.e., those with acceptable documentation of an emergency</w:t>
      </w:r>
      <w:r>
        <w:rPr>
          <w:rFonts w:asciiTheme="minorHAnsi" w:hAnsiTheme="minorHAnsi" w:cstheme="minorHAnsi"/>
          <w:color w:val="000000" w:themeColor="text1"/>
          <w:sz w:val="22"/>
          <w:szCs w:val="22"/>
        </w:rPr>
        <w:t>/illness</w:t>
      </w:r>
      <w:r w:rsidRPr="00323053">
        <w:rPr>
          <w:rFonts w:asciiTheme="minorHAnsi" w:hAnsiTheme="minorHAnsi" w:cstheme="minorHAnsi"/>
          <w:color w:val="000000" w:themeColor="text1"/>
          <w:sz w:val="22"/>
          <w:szCs w:val="22"/>
        </w:rPr>
        <w:t xml:space="preserve">) will not result in </w:t>
      </w:r>
      <w:r>
        <w:rPr>
          <w:rFonts w:asciiTheme="minorHAnsi" w:hAnsiTheme="minorHAnsi" w:cstheme="minorHAnsi"/>
          <w:color w:val="000000" w:themeColor="text1"/>
          <w:sz w:val="22"/>
          <w:szCs w:val="22"/>
        </w:rPr>
        <w:t xml:space="preserve">a </w:t>
      </w:r>
      <w:r w:rsidRPr="00323053">
        <w:rPr>
          <w:rFonts w:asciiTheme="minorHAnsi" w:hAnsiTheme="minorHAnsi" w:cstheme="minorHAnsi"/>
          <w:color w:val="000000" w:themeColor="text1"/>
          <w:sz w:val="22"/>
          <w:szCs w:val="22"/>
        </w:rPr>
        <w:t>point loss. Failure to use the absence reporting system will result in unexcused absences.</w:t>
      </w:r>
    </w:p>
    <w:p w14:paraId="4FF49058" w14:textId="77777777" w:rsidR="00017598" w:rsidRPr="00323053" w:rsidRDefault="00017598" w:rsidP="00017598">
      <w:pPr>
        <w:pStyle w:val="MediumShading1-Accent21"/>
        <w:rPr>
          <w:rFonts w:asciiTheme="minorHAnsi" w:hAnsiTheme="minorHAnsi" w:cstheme="minorHAnsi"/>
          <w:iCs/>
          <w:sz w:val="22"/>
          <w:szCs w:val="22"/>
        </w:rPr>
      </w:pPr>
    </w:p>
    <w:p w14:paraId="74525BC1" w14:textId="7C91A46E" w:rsidR="00017598" w:rsidRPr="00323053" w:rsidRDefault="00017598" w:rsidP="00017598">
      <w:pPr>
        <w:pStyle w:val="Default"/>
        <w:spacing w:after="30"/>
        <w:jc w:val="both"/>
        <w:rPr>
          <w:rFonts w:asciiTheme="minorHAnsi" w:hAnsiTheme="minorHAnsi" w:cstheme="minorHAnsi"/>
          <w:color w:val="000000" w:themeColor="text1"/>
          <w:sz w:val="22"/>
          <w:szCs w:val="22"/>
        </w:rPr>
      </w:pPr>
      <w:r w:rsidRPr="00323053">
        <w:rPr>
          <w:rFonts w:asciiTheme="minorHAnsi" w:hAnsiTheme="minorHAnsi" w:cstheme="minorHAnsi"/>
          <w:color w:val="000000" w:themeColor="text1"/>
          <w:sz w:val="22"/>
          <w:szCs w:val="22"/>
        </w:rPr>
        <w:t xml:space="preserve">Students earn credit for class attendance and </w:t>
      </w:r>
      <w:r>
        <w:rPr>
          <w:rFonts w:asciiTheme="minorHAnsi" w:hAnsiTheme="minorHAnsi" w:cstheme="minorHAnsi"/>
          <w:color w:val="000000" w:themeColor="text1"/>
          <w:sz w:val="22"/>
          <w:szCs w:val="22"/>
        </w:rPr>
        <w:t>actively</w:t>
      </w:r>
      <w:r w:rsidRPr="00323053">
        <w:rPr>
          <w:rFonts w:asciiTheme="minorHAnsi" w:hAnsiTheme="minorHAnsi" w:cstheme="minorHAnsi"/>
          <w:color w:val="000000" w:themeColor="text1"/>
          <w:sz w:val="22"/>
          <w:szCs w:val="22"/>
        </w:rPr>
        <w:t xml:space="preserve"> engaged participation.  Students are required to participate and perform the required skills.  These are part of the course grade. Due to strict training standards governed by PADI Worldwide, the program must be conducted in a specific chronological </w:t>
      </w:r>
      <w:r>
        <w:rPr>
          <w:rFonts w:asciiTheme="minorHAnsi" w:hAnsiTheme="minorHAnsi" w:cstheme="minorHAnsi"/>
          <w:color w:val="000000" w:themeColor="text1"/>
          <w:sz w:val="22"/>
          <w:szCs w:val="22"/>
        </w:rPr>
        <w:t xml:space="preserve">sequential </w:t>
      </w:r>
      <w:r w:rsidRPr="00323053">
        <w:rPr>
          <w:rFonts w:asciiTheme="minorHAnsi" w:hAnsiTheme="minorHAnsi" w:cstheme="minorHAnsi"/>
          <w:color w:val="000000" w:themeColor="text1"/>
          <w:sz w:val="22"/>
          <w:szCs w:val="22"/>
        </w:rPr>
        <w:t xml:space="preserve">order mandated by PADI.   It is </w:t>
      </w:r>
      <w:r>
        <w:rPr>
          <w:rFonts w:asciiTheme="minorHAnsi" w:hAnsiTheme="minorHAnsi" w:cstheme="minorHAnsi"/>
          <w:color w:val="000000" w:themeColor="text1"/>
          <w:sz w:val="22"/>
          <w:szCs w:val="22"/>
        </w:rPr>
        <w:t xml:space="preserve">not possible to </w:t>
      </w:r>
      <w:r w:rsidRPr="00323053">
        <w:rPr>
          <w:rFonts w:asciiTheme="minorHAnsi" w:hAnsiTheme="minorHAnsi" w:cstheme="minorHAnsi"/>
          <w:color w:val="000000" w:themeColor="text1"/>
          <w:sz w:val="22"/>
          <w:szCs w:val="22"/>
        </w:rPr>
        <w:t xml:space="preserve">make up missed sessions during the next class due to these standards.   </w:t>
      </w:r>
    </w:p>
    <w:p w14:paraId="3BF4168D" w14:textId="77777777" w:rsidR="007C0000" w:rsidRDefault="007C0000" w:rsidP="00D07A06">
      <w:pPr>
        <w:pStyle w:val="Default"/>
        <w:spacing w:after="30"/>
        <w:jc w:val="both"/>
        <w:rPr>
          <w:rFonts w:asciiTheme="minorHAnsi" w:hAnsiTheme="minorHAnsi" w:cstheme="minorHAnsi"/>
          <w:color w:val="000000" w:themeColor="text1"/>
          <w:sz w:val="22"/>
          <w:szCs w:val="22"/>
        </w:rPr>
      </w:pPr>
    </w:p>
    <w:p w14:paraId="0CCB183B" w14:textId="4A2B7ACA" w:rsidR="00D07A06" w:rsidRPr="001B4B3F" w:rsidRDefault="00D07A06" w:rsidP="00D07A06">
      <w:pPr>
        <w:pStyle w:val="Default"/>
        <w:spacing w:after="30"/>
        <w:jc w:val="both"/>
        <w:rPr>
          <w:rFonts w:asciiTheme="minorHAnsi" w:hAnsiTheme="minorHAnsi" w:cstheme="minorHAnsi"/>
          <w:color w:val="000000" w:themeColor="text1"/>
          <w:sz w:val="22"/>
          <w:szCs w:val="22"/>
        </w:rPr>
      </w:pPr>
      <w:r w:rsidRPr="00323053">
        <w:rPr>
          <w:rFonts w:asciiTheme="minorHAnsi" w:hAnsiTheme="minorHAnsi" w:cstheme="minorHAnsi"/>
          <w:color w:val="000000" w:themeColor="text1"/>
          <w:sz w:val="22"/>
          <w:szCs w:val="22"/>
        </w:rPr>
        <w:t xml:space="preserve">If you are </w:t>
      </w:r>
      <w:proofErr w:type="gramStart"/>
      <w:r w:rsidRPr="00323053">
        <w:rPr>
          <w:rFonts w:asciiTheme="minorHAnsi" w:hAnsiTheme="minorHAnsi" w:cstheme="minorHAnsi"/>
          <w:color w:val="000000" w:themeColor="text1"/>
          <w:sz w:val="22"/>
          <w:szCs w:val="22"/>
        </w:rPr>
        <w:t>late</w:t>
      </w:r>
      <w:proofErr w:type="gramEnd"/>
      <w:r w:rsidRPr="00323053">
        <w:rPr>
          <w:rFonts w:asciiTheme="minorHAnsi" w:hAnsiTheme="minorHAnsi" w:cstheme="minorHAnsi"/>
          <w:color w:val="000000" w:themeColor="text1"/>
          <w:sz w:val="22"/>
          <w:szCs w:val="22"/>
        </w:rPr>
        <w:t xml:space="preserve"> </w:t>
      </w:r>
      <w:r w:rsidR="00A47FD5">
        <w:rPr>
          <w:rFonts w:asciiTheme="minorHAnsi" w:hAnsiTheme="minorHAnsi" w:cstheme="minorHAnsi"/>
          <w:color w:val="000000" w:themeColor="text1"/>
          <w:sz w:val="22"/>
          <w:szCs w:val="22"/>
        </w:rPr>
        <w:t xml:space="preserve">you </w:t>
      </w:r>
      <w:r w:rsidR="00CE755C">
        <w:rPr>
          <w:rFonts w:asciiTheme="minorHAnsi" w:hAnsiTheme="minorHAnsi" w:cstheme="minorHAnsi"/>
          <w:color w:val="000000" w:themeColor="text1"/>
          <w:sz w:val="22"/>
          <w:szCs w:val="22"/>
        </w:rPr>
        <w:t>may</w:t>
      </w:r>
      <w:r w:rsidR="00A47FD5">
        <w:rPr>
          <w:rFonts w:asciiTheme="minorHAnsi" w:hAnsiTheme="minorHAnsi" w:cstheme="minorHAnsi"/>
          <w:color w:val="000000" w:themeColor="text1"/>
          <w:sz w:val="22"/>
          <w:szCs w:val="22"/>
        </w:rPr>
        <w:t xml:space="preserve"> not be allowed to participate in skill sessions and will be required to schedule a makeup session(s)</w:t>
      </w:r>
      <w:r w:rsidRPr="00323053">
        <w:rPr>
          <w:rFonts w:asciiTheme="minorHAnsi" w:hAnsiTheme="minorHAnsi" w:cstheme="minorHAnsi"/>
          <w:color w:val="000000" w:themeColor="text1"/>
          <w:sz w:val="22"/>
          <w:szCs w:val="22"/>
        </w:rPr>
        <w:t xml:space="preserve">.  </w:t>
      </w:r>
      <w:r w:rsidRPr="001B4B3F">
        <w:rPr>
          <w:rFonts w:asciiTheme="minorHAnsi" w:hAnsiTheme="minorHAnsi" w:cstheme="minorHAnsi"/>
          <w:color w:val="000000" w:themeColor="text1"/>
          <w:sz w:val="22"/>
          <w:szCs w:val="22"/>
        </w:rPr>
        <w:t>Arriving late, leaving early, cell phone use, as well as any other disruption of class will lower student attendance/participation grade</w:t>
      </w:r>
      <w:r w:rsidR="00A47FD5">
        <w:rPr>
          <w:rFonts w:asciiTheme="minorHAnsi" w:hAnsiTheme="minorHAnsi" w:cstheme="minorHAnsi"/>
          <w:color w:val="000000" w:themeColor="text1"/>
          <w:sz w:val="22"/>
          <w:szCs w:val="22"/>
        </w:rPr>
        <w:t>, compromise diver safety,</w:t>
      </w:r>
      <w:r w:rsidRPr="001B4B3F">
        <w:rPr>
          <w:rFonts w:asciiTheme="minorHAnsi" w:hAnsiTheme="minorHAnsi" w:cstheme="minorHAnsi"/>
          <w:color w:val="000000" w:themeColor="text1"/>
          <w:sz w:val="22"/>
          <w:szCs w:val="22"/>
        </w:rPr>
        <w:t xml:space="preserve"> and </w:t>
      </w:r>
      <w:r w:rsidR="00A47FD5">
        <w:rPr>
          <w:rFonts w:asciiTheme="minorHAnsi" w:hAnsiTheme="minorHAnsi" w:cstheme="minorHAnsi"/>
          <w:color w:val="000000" w:themeColor="text1"/>
          <w:sz w:val="22"/>
          <w:szCs w:val="22"/>
        </w:rPr>
        <w:t>impact</w:t>
      </w:r>
      <w:r w:rsidRPr="001B4B3F">
        <w:rPr>
          <w:rFonts w:asciiTheme="minorHAnsi" w:hAnsiTheme="minorHAnsi" w:cstheme="minorHAnsi"/>
          <w:color w:val="000000" w:themeColor="text1"/>
          <w:sz w:val="22"/>
          <w:szCs w:val="22"/>
        </w:rPr>
        <w:t xml:space="preserve"> fulfillment of certification skill requirements. </w:t>
      </w:r>
    </w:p>
    <w:p w14:paraId="2C8FAEE8" w14:textId="77777777" w:rsidR="00017598" w:rsidRPr="001B4B3F" w:rsidRDefault="00017598" w:rsidP="00D07A06">
      <w:pPr>
        <w:pStyle w:val="Default"/>
        <w:spacing w:after="30"/>
        <w:jc w:val="both"/>
        <w:rPr>
          <w:rFonts w:asciiTheme="minorHAnsi" w:hAnsiTheme="minorHAnsi" w:cstheme="minorHAnsi"/>
          <w:color w:val="000000" w:themeColor="text1"/>
          <w:sz w:val="22"/>
          <w:szCs w:val="22"/>
        </w:rPr>
      </w:pPr>
    </w:p>
    <w:p w14:paraId="37620606" w14:textId="3C3A3612" w:rsidR="00D07A06" w:rsidRPr="00323053" w:rsidRDefault="00D07A06" w:rsidP="00D07A06">
      <w:pPr>
        <w:pStyle w:val="Default"/>
        <w:spacing w:after="30"/>
        <w:jc w:val="both"/>
        <w:rPr>
          <w:rFonts w:asciiTheme="minorHAnsi" w:hAnsiTheme="minorHAnsi" w:cstheme="minorHAnsi"/>
          <w:b/>
          <w:color w:val="000000" w:themeColor="text1"/>
          <w:sz w:val="22"/>
          <w:szCs w:val="22"/>
        </w:rPr>
      </w:pPr>
      <w:r w:rsidRPr="00E767B5">
        <w:rPr>
          <w:rFonts w:asciiTheme="minorHAnsi" w:hAnsiTheme="minorHAnsi" w:cstheme="minorHAnsi"/>
          <w:b/>
          <w:color w:val="000000" w:themeColor="text1"/>
          <w:sz w:val="22"/>
          <w:szCs w:val="22"/>
        </w:rPr>
        <w:t xml:space="preserve">Absences due to illness or injury will require written physician medical approval to resume confined water training </w:t>
      </w:r>
      <w:r w:rsidR="00FF6916">
        <w:rPr>
          <w:rFonts w:asciiTheme="minorHAnsi" w:hAnsiTheme="minorHAnsi" w:cstheme="minorHAnsi"/>
          <w:b/>
          <w:color w:val="000000" w:themeColor="text1"/>
          <w:sz w:val="22"/>
          <w:szCs w:val="22"/>
        </w:rPr>
        <w:t xml:space="preserve">(pool sessions) </w:t>
      </w:r>
      <w:r w:rsidRPr="00E767B5">
        <w:rPr>
          <w:rFonts w:asciiTheme="minorHAnsi" w:hAnsiTheme="minorHAnsi" w:cstheme="minorHAnsi"/>
          <w:b/>
          <w:color w:val="000000" w:themeColor="text1"/>
          <w:sz w:val="22"/>
          <w:szCs w:val="22"/>
        </w:rPr>
        <w:t>after the illness or injury. Students will be responsible for obtaining this approval in a timely fashion to not fall behind in skills training</w:t>
      </w:r>
      <w:r w:rsidR="00AE53FA">
        <w:rPr>
          <w:rFonts w:asciiTheme="minorHAnsi" w:hAnsiTheme="minorHAnsi" w:cstheme="minorHAnsi"/>
          <w:b/>
          <w:color w:val="000000" w:themeColor="text1"/>
          <w:sz w:val="22"/>
          <w:szCs w:val="22"/>
        </w:rPr>
        <w:t>.</w:t>
      </w:r>
      <w:r w:rsidRPr="001B4B3F">
        <w:rPr>
          <w:rFonts w:asciiTheme="minorHAnsi" w:hAnsiTheme="minorHAnsi" w:cstheme="minorHAnsi"/>
          <w:color w:val="000000" w:themeColor="text1"/>
          <w:sz w:val="22"/>
          <w:szCs w:val="22"/>
        </w:rPr>
        <w:t xml:space="preserve"> </w:t>
      </w:r>
    </w:p>
    <w:p w14:paraId="27E487D1" w14:textId="77777777" w:rsidR="00BA19AB" w:rsidRPr="00BA19AB" w:rsidRDefault="00BA19AB" w:rsidP="00BA19AB">
      <w:pPr>
        <w:pStyle w:val="MediumShading1-Accent21"/>
        <w:rPr>
          <w:rFonts w:asciiTheme="minorHAnsi" w:hAnsiTheme="minorHAnsi" w:cstheme="minorHAnsi"/>
          <w:iCs/>
          <w:sz w:val="22"/>
          <w:szCs w:val="22"/>
        </w:rPr>
      </w:pPr>
    </w:p>
    <w:p w14:paraId="27702C71" w14:textId="75143293" w:rsidR="0076219E" w:rsidRPr="00323053" w:rsidRDefault="00BA19AB" w:rsidP="007B2C2B">
      <w:pPr>
        <w:pStyle w:val="Default"/>
        <w:spacing w:after="30"/>
        <w:jc w:val="both"/>
        <w:rPr>
          <w:rFonts w:asciiTheme="minorHAnsi" w:hAnsiTheme="minorHAnsi" w:cstheme="minorHAnsi"/>
          <w:color w:val="000000" w:themeColor="text1"/>
          <w:sz w:val="22"/>
          <w:szCs w:val="22"/>
        </w:rPr>
      </w:pPr>
      <w:r w:rsidRPr="00BA19AB">
        <w:rPr>
          <w:rFonts w:asciiTheme="minorHAnsi" w:hAnsiTheme="minorHAnsi" w:cstheme="minorHAnsi"/>
          <w:b/>
          <w:iCs/>
          <w:sz w:val="22"/>
          <w:szCs w:val="22"/>
        </w:rPr>
        <w:t>Please note</w:t>
      </w:r>
      <w:r w:rsidRPr="00656318">
        <w:rPr>
          <w:rFonts w:asciiTheme="minorHAnsi" w:hAnsiTheme="minorHAnsi" w:cstheme="minorHAnsi"/>
          <w:b/>
          <w:iCs/>
          <w:sz w:val="20"/>
          <w:szCs w:val="20"/>
        </w:rPr>
        <w:t>:</w:t>
      </w:r>
      <w:r w:rsidRPr="00656318">
        <w:rPr>
          <w:rFonts w:asciiTheme="minorHAnsi" w:hAnsiTheme="minorHAnsi" w:cstheme="minorHAnsi"/>
          <w:iCs/>
          <w:sz w:val="20"/>
          <w:szCs w:val="20"/>
        </w:rPr>
        <w:t xml:space="preserve">  </w:t>
      </w:r>
      <w:r w:rsidR="00656318" w:rsidRPr="00323053">
        <w:rPr>
          <w:rFonts w:asciiTheme="minorHAnsi" w:hAnsiTheme="minorHAnsi" w:cstheme="minorHAnsi"/>
          <w:iCs/>
          <w:sz w:val="22"/>
          <w:szCs w:val="22"/>
        </w:rPr>
        <w:t>The</w:t>
      </w:r>
      <w:r w:rsidRPr="00323053">
        <w:rPr>
          <w:rFonts w:asciiTheme="minorHAnsi" w:hAnsiTheme="minorHAnsi" w:cstheme="minorHAnsi"/>
          <w:iCs/>
          <w:sz w:val="22"/>
          <w:szCs w:val="22"/>
        </w:rPr>
        <w:t xml:space="preserve"> policy for missed classes, quizzes, </w:t>
      </w:r>
      <w:r w:rsidR="00FF6916">
        <w:rPr>
          <w:rFonts w:asciiTheme="minorHAnsi" w:hAnsiTheme="minorHAnsi" w:cstheme="minorHAnsi"/>
          <w:iCs/>
          <w:sz w:val="22"/>
          <w:szCs w:val="22"/>
        </w:rPr>
        <w:t xml:space="preserve">and </w:t>
      </w:r>
      <w:r w:rsidRPr="00323053">
        <w:rPr>
          <w:rFonts w:asciiTheme="minorHAnsi" w:hAnsiTheme="minorHAnsi" w:cstheme="minorHAnsi"/>
          <w:iCs/>
          <w:sz w:val="22"/>
          <w:szCs w:val="22"/>
        </w:rPr>
        <w:t xml:space="preserve">exams is to provide a fair opportunity to make up missed information, </w:t>
      </w:r>
      <w:r w:rsidR="007C0000">
        <w:rPr>
          <w:rFonts w:asciiTheme="minorHAnsi" w:hAnsiTheme="minorHAnsi" w:cstheme="minorHAnsi"/>
          <w:iCs/>
          <w:sz w:val="22"/>
          <w:szCs w:val="22"/>
        </w:rPr>
        <w:t xml:space="preserve">a </w:t>
      </w:r>
      <w:r w:rsidRPr="00323053">
        <w:rPr>
          <w:rFonts w:asciiTheme="minorHAnsi" w:hAnsiTheme="minorHAnsi" w:cstheme="minorHAnsi"/>
          <w:iCs/>
          <w:sz w:val="22"/>
          <w:szCs w:val="22"/>
        </w:rPr>
        <w:t>quiz</w:t>
      </w:r>
      <w:r w:rsidR="00FF6916">
        <w:rPr>
          <w:rFonts w:asciiTheme="minorHAnsi" w:hAnsiTheme="minorHAnsi" w:cstheme="minorHAnsi"/>
          <w:iCs/>
          <w:sz w:val="22"/>
          <w:szCs w:val="22"/>
        </w:rPr>
        <w:t>,</w:t>
      </w:r>
      <w:r w:rsidRPr="00323053">
        <w:rPr>
          <w:rFonts w:asciiTheme="minorHAnsi" w:hAnsiTheme="minorHAnsi" w:cstheme="minorHAnsi"/>
          <w:iCs/>
          <w:sz w:val="22"/>
          <w:szCs w:val="22"/>
        </w:rPr>
        <w:t xml:space="preserve"> or </w:t>
      </w:r>
      <w:r w:rsidR="007C0000">
        <w:rPr>
          <w:rFonts w:asciiTheme="minorHAnsi" w:hAnsiTheme="minorHAnsi" w:cstheme="minorHAnsi"/>
          <w:iCs/>
          <w:sz w:val="22"/>
          <w:szCs w:val="22"/>
        </w:rPr>
        <w:t xml:space="preserve">an </w:t>
      </w:r>
      <w:r w:rsidRPr="00323053">
        <w:rPr>
          <w:rFonts w:asciiTheme="minorHAnsi" w:hAnsiTheme="minorHAnsi" w:cstheme="minorHAnsi"/>
          <w:iCs/>
          <w:sz w:val="22"/>
          <w:szCs w:val="22"/>
        </w:rPr>
        <w:t>exam</w:t>
      </w:r>
      <w:r w:rsidRPr="00323053">
        <w:rPr>
          <w:rFonts w:asciiTheme="minorHAnsi" w:hAnsiTheme="minorHAnsi" w:cstheme="minorHAnsi"/>
          <w:i/>
          <w:sz w:val="22"/>
          <w:szCs w:val="22"/>
        </w:rPr>
        <w:t>.</w:t>
      </w:r>
      <w:r w:rsidRPr="00323053">
        <w:rPr>
          <w:rFonts w:asciiTheme="minorHAnsi" w:hAnsiTheme="minorHAnsi" w:cstheme="minorHAnsi"/>
          <w:color w:val="000000" w:themeColor="text1"/>
          <w:sz w:val="22"/>
          <w:szCs w:val="22"/>
        </w:rPr>
        <w:t xml:space="preserve">  </w:t>
      </w:r>
      <w:r w:rsidR="0076219E" w:rsidRPr="00323053">
        <w:rPr>
          <w:rFonts w:asciiTheme="minorHAnsi" w:hAnsiTheme="minorHAnsi" w:cstheme="minorHAnsi"/>
          <w:color w:val="000000" w:themeColor="text1"/>
          <w:sz w:val="22"/>
          <w:szCs w:val="22"/>
        </w:rPr>
        <w:t>Regardless of excused absences, all diving performance requirements</w:t>
      </w:r>
      <w:r w:rsidR="004A338C" w:rsidRPr="00323053">
        <w:rPr>
          <w:rFonts w:asciiTheme="minorHAnsi" w:hAnsiTheme="minorHAnsi" w:cstheme="minorHAnsi"/>
          <w:color w:val="000000" w:themeColor="text1"/>
          <w:sz w:val="22"/>
          <w:szCs w:val="22"/>
        </w:rPr>
        <w:t xml:space="preserve">, </w:t>
      </w:r>
      <w:r w:rsidR="0076219E" w:rsidRPr="00323053">
        <w:rPr>
          <w:rFonts w:asciiTheme="minorHAnsi" w:hAnsiTheme="minorHAnsi" w:cstheme="minorHAnsi"/>
          <w:color w:val="000000" w:themeColor="text1"/>
          <w:sz w:val="22"/>
          <w:szCs w:val="22"/>
        </w:rPr>
        <w:t xml:space="preserve">written </w:t>
      </w:r>
      <w:r w:rsidR="004A338C" w:rsidRPr="00323053">
        <w:rPr>
          <w:rFonts w:asciiTheme="minorHAnsi" w:hAnsiTheme="minorHAnsi" w:cstheme="minorHAnsi"/>
          <w:color w:val="000000" w:themeColor="text1"/>
          <w:sz w:val="22"/>
          <w:szCs w:val="22"/>
        </w:rPr>
        <w:t>quizzes</w:t>
      </w:r>
      <w:r w:rsidR="007C0000">
        <w:rPr>
          <w:rFonts w:asciiTheme="minorHAnsi" w:hAnsiTheme="minorHAnsi" w:cstheme="minorHAnsi"/>
          <w:color w:val="000000" w:themeColor="text1"/>
          <w:sz w:val="22"/>
          <w:szCs w:val="22"/>
        </w:rPr>
        <w:t>,</w:t>
      </w:r>
      <w:r w:rsidR="004A338C" w:rsidRPr="00323053">
        <w:rPr>
          <w:rFonts w:asciiTheme="minorHAnsi" w:hAnsiTheme="minorHAnsi" w:cstheme="minorHAnsi"/>
          <w:color w:val="000000" w:themeColor="text1"/>
          <w:sz w:val="22"/>
          <w:szCs w:val="22"/>
        </w:rPr>
        <w:t xml:space="preserve"> &amp; </w:t>
      </w:r>
      <w:r w:rsidR="0076219E" w:rsidRPr="00323053">
        <w:rPr>
          <w:rFonts w:asciiTheme="minorHAnsi" w:hAnsiTheme="minorHAnsi" w:cstheme="minorHAnsi"/>
          <w:color w:val="000000" w:themeColor="text1"/>
          <w:sz w:val="22"/>
          <w:szCs w:val="22"/>
        </w:rPr>
        <w:t xml:space="preserve">exams must be successfully completed to meet </w:t>
      </w:r>
      <w:r w:rsidR="007C0000">
        <w:rPr>
          <w:rFonts w:asciiTheme="minorHAnsi" w:hAnsiTheme="minorHAnsi" w:cstheme="minorHAnsi"/>
          <w:color w:val="000000" w:themeColor="text1"/>
          <w:sz w:val="22"/>
          <w:szCs w:val="22"/>
        </w:rPr>
        <w:t xml:space="preserve">the </w:t>
      </w:r>
      <w:r w:rsidR="0076219E" w:rsidRPr="00323053">
        <w:rPr>
          <w:rFonts w:asciiTheme="minorHAnsi" w:hAnsiTheme="minorHAnsi" w:cstheme="minorHAnsi"/>
          <w:color w:val="000000" w:themeColor="text1"/>
          <w:sz w:val="22"/>
          <w:szCs w:val="22"/>
        </w:rPr>
        <w:t xml:space="preserve">requirements for </w:t>
      </w:r>
      <w:r w:rsidR="00CC44CB" w:rsidRPr="00323053">
        <w:rPr>
          <w:rFonts w:asciiTheme="minorHAnsi" w:hAnsiTheme="minorHAnsi" w:cstheme="minorHAnsi"/>
          <w:color w:val="000000" w:themeColor="text1"/>
          <w:sz w:val="22"/>
          <w:szCs w:val="22"/>
        </w:rPr>
        <w:t xml:space="preserve">final PADI </w:t>
      </w:r>
      <w:r w:rsidR="0076219E" w:rsidRPr="00323053">
        <w:rPr>
          <w:rFonts w:asciiTheme="minorHAnsi" w:hAnsiTheme="minorHAnsi" w:cstheme="minorHAnsi"/>
          <w:color w:val="000000" w:themeColor="text1"/>
          <w:sz w:val="22"/>
          <w:szCs w:val="22"/>
        </w:rPr>
        <w:t xml:space="preserve">certification. </w:t>
      </w:r>
    </w:p>
    <w:p w14:paraId="48981357" w14:textId="77777777" w:rsidR="00CC44CB" w:rsidRPr="00323053" w:rsidRDefault="00CC44CB" w:rsidP="007B2C2B">
      <w:pPr>
        <w:pStyle w:val="Default"/>
        <w:spacing w:after="30"/>
        <w:jc w:val="both"/>
        <w:rPr>
          <w:rFonts w:asciiTheme="minorHAnsi" w:hAnsiTheme="minorHAnsi" w:cstheme="minorHAnsi"/>
          <w:color w:val="000000" w:themeColor="text1"/>
          <w:sz w:val="22"/>
          <w:szCs w:val="22"/>
        </w:rPr>
      </w:pPr>
    </w:p>
    <w:p w14:paraId="18F54FC5" w14:textId="46172BBA" w:rsidR="00030C04" w:rsidRPr="00CC44CB" w:rsidRDefault="00E17BA8" w:rsidP="00037DA3">
      <w:pPr>
        <w:widowControl w:val="0"/>
        <w:autoSpaceDE w:val="0"/>
        <w:autoSpaceDN w:val="0"/>
        <w:adjustRightInd w:val="0"/>
        <w:rPr>
          <w:rFonts w:eastAsiaTheme="minorHAnsi" w:cstheme="minorHAnsi"/>
          <w:b/>
          <w:color w:val="000000" w:themeColor="text1"/>
          <w:sz w:val="22"/>
          <w:szCs w:val="22"/>
        </w:rPr>
      </w:pPr>
      <w:r w:rsidRPr="00CC44CB">
        <w:rPr>
          <w:rFonts w:eastAsiaTheme="minorHAnsi" w:cstheme="minorHAnsi"/>
          <w:b/>
          <w:color w:val="000000" w:themeColor="text1"/>
          <w:sz w:val="22"/>
          <w:szCs w:val="22"/>
        </w:rPr>
        <w:t xml:space="preserve">Knowledge Assessment </w:t>
      </w:r>
      <w:r w:rsidR="00216A49" w:rsidRPr="00CC44CB">
        <w:rPr>
          <w:rFonts w:eastAsiaTheme="minorHAnsi" w:cstheme="minorHAnsi"/>
          <w:b/>
          <w:color w:val="000000" w:themeColor="text1"/>
          <w:sz w:val="22"/>
          <w:szCs w:val="22"/>
        </w:rPr>
        <w:t xml:space="preserve">Quizzes and </w:t>
      </w:r>
      <w:r w:rsidR="00030C04" w:rsidRPr="00CC44CB">
        <w:rPr>
          <w:rFonts w:eastAsiaTheme="minorHAnsi" w:cstheme="minorHAnsi"/>
          <w:b/>
          <w:color w:val="000000" w:themeColor="text1"/>
          <w:sz w:val="22"/>
          <w:szCs w:val="22"/>
        </w:rPr>
        <w:t>Exams</w:t>
      </w:r>
    </w:p>
    <w:p w14:paraId="58626A5A" w14:textId="3D86725A" w:rsidR="005069C4" w:rsidRPr="00656318" w:rsidRDefault="00017598" w:rsidP="007B2C2B">
      <w:pPr>
        <w:widowControl w:val="0"/>
        <w:autoSpaceDE w:val="0"/>
        <w:autoSpaceDN w:val="0"/>
        <w:adjustRightInd w:val="0"/>
        <w:jc w:val="both"/>
        <w:rPr>
          <w:rFonts w:eastAsiaTheme="minorHAnsi" w:cstheme="minorHAnsi"/>
          <w:color w:val="000000" w:themeColor="text1"/>
          <w:sz w:val="20"/>
          <w:szCs w:val="20"/>
        </w:rPr>
      </w:pPr>
      <w:r>
        <w:rPr>
          <w:rFonts w:cstheme="minorHAnsi"/>
          <w:color w:val="000000" w:themeColor="text1"/>
          <w:sz w:val="22"/>
          <w:szCs w:val="22"/>
        </w:rPr>
        <w:t xml:space="preserve">Completion of course assignments is mandatory.  </w:t>
      </w:r>
      <w:r w:rsidR="005069C4" w:rsidRPr="00323053">
        <w:rPr>
          <w:rFonts w:eastAsiaTheme="minorHAnsi" w:cstheme="minorHAnsi"/>
          <w:color w:val="000000" w:themeColor="text1"/>
          <w:sz w:val="22"/>
          <w:szCs w:val="22"/>
        </w:rPr>
        <w:t xml:space="preserve">It is expected that students will check the course schedule and </w:t>
      </w:r>
      <w:r w:rsidR="00BA19AB" w:rsidRPr="00323053">
        <w:rPr>
          <w:rFonts w:eastAsiaTheme="minorHAnsi" w:cstheme="minorHAnsi"/>
          <w:color w:val="000000" w:themeColor="text1"/>
          <w:sz w:val="22"/>
          <w:szCs w:val="22"/>
        </w:rPr>
        <w:t>complete assignments</w:t>
      </w:r>
      <w:r w:rsidR="005069C4" w:rsidRPr="00323053">
        <w:rPr>
          <w:rFonts w:eastAsiaTheme="minorHAnsi" w:cstheme="minorHAnsi"/>
          <w:color w:val="000000" w:themeColor="text1"/>
          <w:sz w:val="22"/>
          <w:szCs w:val="22"/>
        </w:rPr>
        <w:t xml:space="preserve"> on time</w:t>
      </w:r>
      <w:r w:rsidR="00BA19AB" w:rsidRPr="00323053">
        <w:rPr>
          <w:rFonts w:eastAsiaTheme="minorHAnsi" w:cstheme="minorHAnsi"/>
          <w:color w:val="000000" w:themeColor="text1"/>
          <w:sz w:val="22"/>
          <w:szCs w:val="22"/>
        </w:rPr>
        <w:t>, including</w:t>
      </w:r>
      <w:r w:rsidR="005069C4" w:rsidRPr="00323053">
        <w:rPr>
          <w:rFonts w:eastAsiaTheme="minorHAnsi" w:cstheme="minorHAnsi"/>
          <w:color w:val="000000" w:themeColor="text1"/>
          <w:sz w:val="22"/>
          <w:szCs w:val="22"/>
        </w:rPr>
        <w:t xml:space="preserve"> </w:t>
      </w:r>
      <w:r w:rsidR="00BA19AB" w:rsidRPr="00323053">
        <w:rPr>
          <w:rFonts w:eastAsiaTheme="minorHAnsi" w:cstheme="minorHAnsi"/>
          <w:color w:val="000000" w:themeColor="text1"/>
          <w:sz w:val="22"/>
          <w:szCs w:val="22"/>
        </w:rPr>
        <w:t xml:space="preserve">homework, presentations, papers, </w:t>
      </w:r>
      <w:r w:rsidR="0048730E" w:rsidRPr="00323053">
        <w:rPr>
          <w:rFonts w:eastAsiaTheme="minorHAnsi" w:cstheme="minorHAnsi"/>
          <w:color w:val="000000" w:themeColor="text1"/>
          <w:sz w:val="22"/>
          <w:szCs w:val="22"/>
        </w:rPr>
        <w:t xml:space="preserve">quizzes &amp; </w:t>
      </w:r>
      <w:r w:rsidR="005069C4" w:rsidRPr="00323053">
        <w:rPr>
          <w:rFonts w:eastAsiaTheme="minorHAnsi" w:cstheme="minorHAnsi"/>
          <w:color w:val="000000" w:themeColor="text1"/>
          <w:sz w:val="22"/>
          <w:szCs w:val="22"/>
        </w:rPr>
        <w:t>exams.</w:t>
      </w:r>
      <w:r w:rsidR="001B5ECB" w:rsidRPr="00323053">
        <w:rPr>
          <w:rFonts w:eastAsiaTheme="minorHAnsi" w:cstheme="minorHAnsi"/>
          <w:color w:val="000000" w:themeColor="text1"/>
          <w:sz w:val="22"/>
          <w:szCs w:val="22"/>
        </w:rPr>
        <w:t xml:space="preserve"> </w:t>
      </w:r>
      <w:r w:rsidR="005069C4" w:rsidRPr="00323053">
        <w:rPr>
          <w:rFonts w:eastAsiaTheme="minorHAnsi" w:cstheme="minorHAnsi"/>
          <w:color w:val="000000" w:themeColor="text1"/>
          <w:sz w:val="22"/>
          <w:szCs w:val="22"/>
        </w:rPr>
        <w:t xml:space="preserve"> </w:t>
      </w:r>
      <w:r w:rsidR="00F13C5F" w:rsidRPr="00323053">
        <w:rPr>
          <w:rFonts w:cstheme="minorHAnsi"/>
          <w:color w:val="000000" w:themeColor="text1"/>
          <w:sz w:val="22"/>
          <w:szCs w:val="22"/>
        </w:rPr>
        <w:t xml:space="preserve">Makeup exams </w:t>
      </w:r>
      <w:r w:rsidR="00F13C5F" w:rsidRPr="00323053">
        <w:rPr>
          <w:rFonts w:cstheme="minorHAnsi"/>
          <w:iCs/>
          <w:color w:val="000000" w:themeColor="text1"/>
          <w:sz w:val="22"/>
          <w:szCs w:val="22"/>
        </w:rPr>
        <w:t>may</w:t>
      </w:r>
      <w:r w:rsidR="00F13C5F" w:rsidRPr="00323053">
        <w:rPr>
          <w:rFonts w:cstheme="minorHAnsi"/>
          <w:i/>
          <w:iCs/>
          <w:color w:val="000000" w:themeColor="text1"/>
          <w:sz w:val="22"/>
          <w:szCs w:val="22"/>
        </w:rPr>
        <w:t xml:space="preserve"> </w:t>
      </w:r>
      <w:r w:rsidR="00F13C5F" w:rsidRPr="00323053">
        <w:rPr>
          <w:rFonts w:cstheme="minorHAnsi"/>
          <w:iCs/>
          <w:color w:val="000000" w:themeColor="text1"/>
          <w:sz w:val="22"/>
          <w:szCs w:val="22"/>
        </w:rPr>
        <w:t>be</w:t>
      </w:r>
      <w:r w:rsidR="00F13C5F" w:rsidRPr="00323053">
        <w:rPr>
          <w:rFonts w:cstheme="minorHAnsi"/>
          <w:i/>
          <w:iCs/>
          <w:color w:val="000000" w:themeColor="text1"/>
          <w:sz w:val="22"/>
          <w:szCs w:val="22"/>
        </w:rPr>
        <w:t xml:space="preserve"> </w:t>
      </w:r>
      <w:r w:rsidR="00F13C5F" w:rsidRPr="00323053">
        <w:rPr>
          <w:rFonts w:cstheme="minorHAnsi"/>
          <w:color w:val="000000" w:themeColor="text1"/>
          <w:sz w:val="22"/>
          <w:szCs w:val="22"/>
        </w:rPr>
        <w:t xml:space="preserve">offered to students with </w:t>
      </w:r>
      <w:r>
        <w:rPr>
          <w:rFonts w:cstheme="minorHAnsi"/>
          <w:color w:val="000000" w:themeColor="text1"/>
          <w:sz w:val="22"/>
          <w:szCs w:val="22"/>
        </w:rPr>
        <w:t xml:space="preserve">verified </w:t>
      </w:r>
      <w:proofErr w:type="gramStart"/>
      <w:r w:rsidR="00F13C5F" w:rsidRPr="00323053">
        <w:rPr>
          <w:rFonts w:cstheme="minorHAnsi"/>
          <w:color w:val="000000" w:themeColor="text1"/>
          <w:sz w:val="22"/>
          <w:szCs w:val="22"/>
        </w:rPr>
        <w:t>emergencies</w:t>
      </w:r>
      <w:r w:rsidR="00BA19AB" w:rsidRPr="00323053">
        <w:rPr>
          <w:rFonts w:cstheme="minorHAnsi"/>
          <w:color w:val="000000" w:themeColor="text1"/>
          <w:sz w:val="22"/>
          <w:szCs w:val="22"/>
        </w:rPr>
        <w:t>,  arranged</w:t>
      </w:r>
      <w:proofErr w:type="gramEnd"/>
      <w:r w:rsidR="00BA19AB" w:rsidRPr="00323053">
        <w:rPr>
          <w:rFonts w:cstheme="minorHAnsi"/>
          <w:color w:val="000000" w:themeColor="text1"/>
          <w:sz w:val="22"/>
          <w:szCs w:val="22"/>
        </w:rPr>
        <w:t xml:space="preserve"> as needed</w:t>
      </w:r>
      <w:r w:rsidR="00BA19AB" w:rsidRPr="00656318">
        <w:rPr>
          <w:rFonts w:cstheme="minorHAnsi"/>
          <w:color w:val="000000" w:themeColor="text1"/>
          <w:sz w:val="20"/>
          <w:szCs w:val="20"/>
        </w:rPr>
        <w:t>.</w:t>
      </w:r>
    </w:p>
    <w:p w14:paraId="72876099" w14:textId="77777777" w:rsidR="00672E5C" w:rsidRPr="00397B5B" w:rsidRDefault="00672E5C" w:rsidP="000037CF">
      <w:pPr>
        <w:pStyle w:val="Default"/>
        <w:jc w:val="both"/>
        <w:rPr>
          <w:rFonts w:asciiTheme="minorHAnsi" w:hAnsiTheme="minorHAnsi" w:cstheme="minorHAnsi"/>
          <w:b/>
          <w:bCs/>
          <w:color w:val="000000" w:themeColor="text1"/>
          <w:sz w:val="22"/>
          <w:szCs w:val="22"/>
          <w:highlight w:val="yellow"/>
        </w:rPr>
      </w:pPr>
    </w:p>
    <w:p w14:paraId="5853F568" w14:textId="12246BCF" w:rsidR="00257E01" w:rsidRPr="00BA19AB" w:rsidRDefault="00527B7D" w:rsidP="00BA19AB">
      <w:pPr>
        <w:pStyle w:val="Default"/>
        <w:rPr>
          <w:rFonts w:asciiTheme="minorHAnsi" w:hAnsiTheme="minorHAnsi" w:cstheme="minorHAnsi"/>
          <w:color w:val="000000" w:themeColor="text1"/>
          <w:sz w:val="22"/>
          <w:szCs w:val="22"/>
          <w:u w:val="single"/>
        </w:rPr>
      </w:pPr>
      <w:r w:rsidRPr="00397B5B">
        <w:rPr>
          <w:rFonts w:asciiTheme="minorHAnsi" w:hAnsiTheme="minorHAnsi" w:cstheme="minorHAnsi"/>
          <w:b/>
          <w:bCs/>
          <w:color w:val="000000" w:themeColor="text1"/>
          <w:sz w:val="22"/>
          <w:szCs w:val="22"/>
          <w:u w:val="single"/>
        </w:rPr>
        <w:t>EXAM AND QUIZ POLICY</w:t>
      </w:r>
      <w:r w:rsidRPr="00397B5B">
        <w:rPr>
          <w:rFonts w:asciiTheme="minorHAnsi" w:hAnsiTheme="minorHAnsi" w:cstheme="minorHAnsi"/>
          <w:color w:val="000000" w:themeColor="text1"/>
          <w:sz w:val="22"/>
          <w:szCs w:val="22"/>
        </w:rPr>
        <w:t xml:space="preserve">  </w:t>
      </w:r>
    </w:p>
    <w:p w14:paraId="5D36E185" w14:textId="747BF1FA" w:rsidR="00216A49" w:rsidRPr="00323053" w:rsidRDefault="009F103F" w:rsidP="007B2C2B">
      <w:pPr>
        <w:pStyle w:val="Default"/>
        <w:spacing w:after="27"/>
        <w:jc w:val="both"/>
        <w:rPr>
          <w:rFonts w:asciiTheme="minorHAnsi" w:hAnsiTheme="minorHAnsi" w:cs="Calibri (Body)"/>
          <w:i/>
          <w:color w:val="000000" w:themeColor="text1"/>
          <w:sz w:val="22"/>
          <w:szCs w:val="22"/>
        </w:rPr>
      </w:pPr>
      <w:r w:rsidRPr="00323053">
        <w:rPr>
          <w:rFonts w:asciiTheme="minorHAnsi" w:hAnsiTheme="minorHAnsi" w:cstheme="minorHAnsi"/>
          <w:color w:val="000000" w:themeColor="text1"/>
          <w:sz w:val="22"/>
          <w:szCs w:val="22"/>
        </w:rPr>
        <w:t xml:space="preserve">PADI </w:t>
      </w:r>
      <w:r w:rsidR="00216A49" w:rsidRPr="00323053">
        <w:rPr>
          <w:rFonts w:asciiTheme="minorHAnsi" w:hAnsiTheme="minorHAnsi" w:cstheme="minorHAnsi"/>
          <w:color w:val="000000" w:themeColor="text1"/>
          <w:sz w:val="22"/>
          <w:szCs w:val="22"/>
        </w:rPr>
        <w:t xml:space="preserve">quizzes </w:t>
      </w:r>
      <w:r w:rsidRPr="00323053">
        <w:rPr>
          <w:rFonts w:asciiTheme="minorHAnsi" w:hAnsiTheme="minorHAnsi" w:cstheme="minorHAnsi"/>
          <w:color w:val="000000" w:themeColor="text1"/>
          <w:sz w:val="22"/>
          <w:szCs w:val="22"/>
        </w:rPr>
        <w:t>and exam</w:t>
      </w:r>
      <w:r w:rsidR="00BA19AB" w:rsidRPr="00323053">
        <w:rPr>
          <w:rFonts w:asciiTheme="minorHAnsi" w:hAnsiTheme="minorHAnsi" w:cstheme="minorHAnsi"/>
          <w:color w:val="000000" w:themeColor="text1"/>
          <w:sz w:val="22"/>
          <w:szCs w:val="22"/>
        </w:rPr>
        <w:t>s</w:t>
      </w:r>
      <w:r w:rsidRPr="00323053">
        <w:rPr>
          <w:rFonts w:asciiTheme="minorHAnsi" w:hAnsiTheme="minorHAnsi" w:cstheme="minorHAnsi"/>
          <w:color w:val="000000" w:themeColor="text1"/>
          <w:sz w:val="22"/>
          <w:szCs w:val="22"/>
        </w:rPr>
        <w:t xml:space="preserve"> </w:t>
      </w:r>
      <w:r w:rsidR="00216A49" w:rsidRPr="00323053">
        <w:rPr>
          <w:rFonts w:asciiTheme="minorHAnsi" w:hAnsiTheme="minorHAnsi" w:cstheme="minorHAnsi"/>
          <w:color w:val="000000" w:themeColor="text1"/>
          <w:sz w:val="22"/>
          <w:szCs w:val="22"/>
        </w:rPr>
        <w:t xml:space="preserve">must be passed with a grade of </w:t>
      </w:r>
      <w:r w:rsidRPr="00323053">
        <w:rPr>
          <w:rFonts w:asciiTheme="minorHAnsi" w:hAnsiTheme="minorHAnsi" w:cstheme="minorHAnsi"/>
          <w:color w:val="000000" w:themeColor="text1"/>
          <w:sz w:val="22"/>
          <w:szCs w:val="22"/>
        </w:rPr>
        <w:t>75</w:t>
      </w:r>
      <w:r w:rsidR="00216A49" w:rsidRPr="00323053">
        <w:rPr>
          <w:rFonts w:asciiTheme="minorHAnsi" w:hAnsiTheme="minorHAnsi" w:cstheme="minorHAnsi"/>
          <w:color w:val="000000" w:themeColor="text1"/>
          <w:sz w:val="22"/>
          <w:szCs w:val="22"/>
        </w:rPr>
        <w:t xml:space="preserve">% or higher </w:t>
      </w:r>
      <w:r w:rsidRPr="00323053">
        <w:rPr>
          <w:rFonts w:asciiTheme="minorHAnsi" w:hAnsiTheme="minorHAnsi" w:cstheme="minorHAnsi"/>
          <w:color w:val="000000" w:themeColor="text1"/>
          <w:sz w:val="22"/>
          <w:szCs w:val="22"/>
        </w:rPr>
        <w:t xml:space="preserve">to meet </w:t>
      </w:r>
      <w:r w:rsidR="00017598">
        <w:rPr>
          <w:rFonts w:asciiTheme="minorHAnsi" w:hAnsiTheme="minorHAnsi" w:cstheme="minorHAnsi"/>
          <w:color w:val="000000" w:themeColor="text1"/>
          <w:sz w:val="22"/>
          <w:szCs w:val="22"/>
        </w:rPr>
        <w:t xml:space="preserve">the </w:t>
      </w:r>
      <w:r w:rsidRPr="00323053">
        <w:rPr>
          <w:rFonts w:asciiTheme="minorHAnsi" w:hAnsiTheme="minorHAnsi" w:cstheme="minorHAnsi"/>
          <w:color w:val="000000" w:themeColor="text1"/>
          <w:sz w:val="22"/>
          <w:szCs w:val="22"/>
        </w:rPr>
        <w:t>knowledge development requirements for the c</w:t>
      </w:r>
      <w:r w:rsidR="00F13C5F" w:rsidRPr="00323053">
        <w:rPr>
          <w:rFonts w:asciiTheme="minorHAnsi" w:hAnsiTheme="minorHAnsi" w:cstheme="minorHAnsi"/>
          <w:color w:val="000000" w:themeColor="text1"/>
          <w:sz w:val="22"/>
          <w:szCs w:val="22"/>
        </w:rPr>
        <w:t>ertification</w:t>
      </w:r>
      <w:r w:rsidR="00216A49" w:rsidRPr="00323053">
        <w:rPr>
          <w:rFonts w:asciiTheme="minorHAnsi" w:hAnsiTheme="minorHAnsi" w:cstheme="minorHAnsi"/>
          <w:color w:val="000000" w:themeColor="text1"/>
          <w:sz w:val="22"/>
          <w:szCs w:val="22"/>
        </w:rPr>
        <w:t xml:space="preserve">.  If students score below </w:t>
      </w:r>
      <w:proofErr w:type="gramStart"/>
      <w:r w:rsidRPr="00323053">
        <w:rPr>
          <w:rFonts w:asciiTheme="minorHAnsi" w:hAnsiTheme="minorHAnsi" w:cstheme="minorHAnsi"/>
          <w:color w:val="000000" w:themeColor="text1"/>
          <w:sz w:val="22"/>
          <w:szCs w:val="22"/>
        </w:rPr>
        <w:t>75</w:t>
      </w:r>
      <w:r w:rsidR="00216A49" w:rsidRPr="00323053">
        <w:rPr>
          <w:rFonts w:asciiTheme="minorHAnsi" w:hAnsiTheme="minorHAnsi" w:cstheme="minorHAnsi"/>
          <w:color w:val="000000" w:themeColor="text1"/>
          <w:sz w:val="22"/>
          <w:szCs w:val="22"/>
        </w:rPr>
        <w:t>%</w:t>
      </w:r>
      <w:proofErr w:type="gramEnd"/>
      <w:r w:rsidR="00216A49" w:rsidRPr="00323053">
        <w:rPr>
          <w:rFonts w:asciiTheme="minorHAnsi" w:hAnsiTheme="minorHAnsi" w:cstheme="minorHAnsi"/>
          <w:color w:val="000000" w:themeColor="text1"/>
          <w:sz w:val="22"/>
          <w:szCs w:val="22"/>
        </w:rPr>
        <w:t xml:space="preserve"> they are allowed to make up the quiz</w:t>
      </w:r>
      <w:r w:rsidR="00F13C5F" w:rsidRPr="00323053">
        <w:rPr>
          <w:rFonts w:asciiTheme="minorHAnsi" w:hAnsiTheme="minorHAnsi" w:cstheme="minorHAnsi"/>
          <w:color w:val="000000" w:themeColor="text1"/>
          <w:sz w:val="22"/>
          <w:szCs w:val="22"/>
        </w:rPr>
        <w:t>/exam</w:t>
      </w:r>
      <w:r w:rsidRPr="00323053">
        <w:rPr>
          <w:rFonts w:asciiTheme="minorHAnsi" w:hAnsiTheme="minorHAnsi" w:cstheme="minorHAnsi"/>
          <w:color w:val="000000" w:themeColor="text1"/>
          <w:sz w:val="22"/>
          <w:szCs w:val="22"/>
        </w:rPr>
        <w:t xml:space="preserve"> until knowledge mastery is achieved</w:t>
      </w:r>
      <w:r w:rsidR="00216A49" w:rsidRPr="00323053">
        <w:rPr>
          <w:rFonts w:asciiTheme="minorHAnsi" w:hAnsiTheme="minorHAnsi" w:cstheme="minorHAnsi"/>
          <w:color w:val="000000" w:themeColor="text1"/>
          <w:sz w:val="22"/>
          <w:szCs w:val="22"/>
        </w:rPr>
        <w:t xml:space="preserve">.  </w:t>
      </w:r>
      <w:r w:rsidRPr="00323053">
        <w:rPr>
          <w:rFonts w:asciiTheme="minorHAnsi" w:hAnsiTheme="minorHAnsi" w:cs="Calibri (Body)"/>
          <w:i/>
          <w:color w:val="000000" w:themeColor="text1"/>
          <w:sz w:val="22"/>
          <w:szCs w:val="22"/>
        </w:rPr>
        <w:t>However, t</w:t>
      </w:r>
      <w:r w:rsidR="00216A49" w:rsidRPr="00323053">
        <w:rPr>
          <w:rFonts w:asciiTheme="minorHAnsi" w:hAnsiTheme="minorHAnsi" w:cs="Calibri (Body)"/>
          <w:i/>
          <w:color w:val="000000" w:themeColor="text1"/>
          <w:sz w:val="22"/>
          <w:szCs w:val="22"/>
        </w:rPr>
        <w:t>he first attempt of a quiz</w:t>
      </w:r>
      <w:r w:rsidRPr="00323053">
        <w:rPr>
          <w:rFonts w:asciiTheme="minorHAnsi" w:hAnsiTheme="minorHAnsi" w:cs="Calibri (Body)"/>
          <w:i/>
          <w:color w:val="000000" w:themeColor="text1"/>
          <w:sz w:val="22"/>
          <w:szCs w:val="22"/>
        </w:rPr>
        <w:t xml:space="preserve"> or exam</w:t>
      </w:r>
      <w:r w:rsidR="00216A49" w:rsidRPr="00323053">
        <w:rPr>
          <w:rFonts w:asciiTheme="minorHAnsi" w:hAnsiTheme="minorHAnsi" w:cs="Calibri (Body)"/>
          <w:i/>
          <w:color w:val="000000" w:themeColor="text1"/>
          <w:sz w:val="22"/>
          <w:szCs w:val="22"/>
        </w:rPr>
        <w:t xml:space="preserve"> will be used to calculate the student’s </w:t>
      </w:r>
      <w:r w:rsidR="00F13C5F" w:rsidRPr="00323053">
        <w:rPr>
          <w:rFonts w:asciiTheme="minorHAnsi" w:hAnsiTheme="minorHAnsi" w:cs="Calibri (Body)"/>
          <w:i/>
          <w:color w:val="000000" w:themeColor="text1"/>
          <w:sz w:val="22"/>
          <w:szCs w:val="22"/>
        </w:rPr>
        <w:t xml:space="preserve">academic </w:t>
      </w:r>
      <w:r w:rsidR="00216A49" w:rsidRPr="00323053">
        <w:rPr>
          <w:rFonts w:asciiTheme="minorHAnsi" w:hAnsiTheme="minorHAnsi" w:cs="Calibri (Body)"/>
          <w:i/>
          <w:color w:val="000000" w:themeColor="text1"/>
          <w:sz w:val="22"/>
          <w:szCs w:val="22"/>
        </w:rPr>
        <w:t>course grade.</w:t>
      </w:r>
    </w:p>
    <w:p w14:paraId="041C9A31" w14:textId="5149B410" w:rsidR="00257E01" w:rsidRPr="00323053" w:rsidRDefault="00257E01" w:rsidP="007B2C2B">
      <w:pPr>
        <w:pStyle w:val="Default"/>
        <w:spacing w:after="27"/>
        <w:jc w:val="both"/>
        <w:rPr>
          <w:rFonts w:asciiTheme="minorHAnsi" w:hAnsiTheme="minorHAnsi" w:cstheme="minorHAnsi"/>
          <w:color w:val="000000" w:themeColor="text1"/>
          <w:sz w:val="22"/>
          <w:szCs w:val="22"/>
        </w:rPr>
      </w:pPr>
    </w:p>
    <w:p w14:paraId="23F47B20" w14:textId="1AA0C4C7" w:rsidR="0076219E" w:rsidRPr="00323053" w:rsidRDefault="009F103F" w:rsidP="007B2C2B">
      <w:pPr>
        <w:pStyle w:val="Default"/>
        <w:spacing w:after="27"/>
        <w:jc w:val="both"/>
        <w:rPr>
          <w:rFonts w:asciiTheme="minorHAnsi" w:hAnsiTheme="minorHAnsi" w:cstheme="minorHAnsi"/>
          <w:color w:val="000000" w:themeColor="text1"/>
          <w:sz w:val="22"/>
          <w:szCs w:val="22"/>
        </w:rPr>
      </w:pPr>
      <w:r w:rsidRPr="00323053">
        <w:rPr>
          <w:rFonts w:asciiTheme="minorHAnsi" w:hAnsiTheme="minorHAnsi" w:cstheme="minorHAnsi"/>
          <w:color w:val="000000" w:themeColor="text1"/>
          <w:sz w:val="22"/>
          <w:szCs w:val="22"/>
        </w:rPr>
        <w:t>A f</w:t>
      </w:r>
      <w:r w:rsidR="0076219E" w:rsidRPr="00323053">
        <w:rPr>
          <w:rFonts w:asciiTheme="minorHAnsi" w:hAnsiTheme="minorHAnsi" w:cstheme="minorHAnsi"/>
          <w:color w:val="000000" w:themeColor="text1"/>
          <w:sz w:val="22"/>
          <w:szCs w:val="22"/>
        </w:rPr>
        <w:t xml:space="preserve">inal </w:t>
      </w:r>
      <w:r w:rsidR="008E2EDA" w:rsidRPr="00323053">
        <w:rPr>
          <w:rFonts w:asciiTheme="minorHAnsi" w:hAnsiTheme="minorHAnsi" w:cstheme="minorHAnsi"/>
          <w:color w:val="000000" w:themeColor="text1"/>
          <w:sz w:val="22"/>
          <w:szCs w:val="22"/>
        </w:rPr>
        <w:t xml:space="preserve">knowledge assessment </w:t>
      </w:r>
      <w:r w:rsidR="0076219E" w:rsidRPr="00323053">
        <w:rPr>
          <w:rFonts w:asciiTheme="minorHAnsi" w:hAnsiTheme="minorHAnsi" w:cstheme="minorHAnsi"/>
          <w:color w:val="000000" w:themeColor="text1"/>
          <w:sz w:val="22"/>
          <w:szCs w:val="22"/>
        </w:rPr>
        <w:t>exam</w:t>
      </w:r>
      <w:r w:rsidRPr="00323053">
        <w:rPr>
          <w:rFonts w:asciiTheme="minorHAnsi" w:hAnsiTheme="minorHAnsi" w:cstheme="minorHAnsi"/>
          <w:color w:val="000000" w:themeColor="text1"/>
          <w:sz w:val="22"/>
          <w:szCs w:val="22"/>
        </w:rPr>
        <w:t xml:space="preserve"> </w:t>
      </w:r>
      <w:r w:rsidR="0076219E" w:rsidRPr="00323053">
        <w:rPr>
          <w:rFonts w:asciiTheme="minorHAnsi" w:hAnsiTheme="minorHAnsi" w:cstheme="minorHAnsi"/>
          <w:color w:val="000000" w:themeColor="text1"/>
          <w:sz w:val="22"/>
          <w:szCs w:val="22"/>
        </w:rPr>
        <w:t xml:space="preserve">will </w:t>
      </w:r>
      <w:r w:rsidR="004A338C" w:rsidRPr="00323053">
        <w:rPr>
          <w:rFonts w:asciiTheme="minorHAnsi" w:hAnsiTheme="minorHAnsi" w:cstheme="minorHAnsi"/>
          <w:color w:val="000000" w:themeColor="text1"/>
          <w:sz w:val="22"/>
          <w:szCs w:val="22"/>
        </w:rPr>
        <w:t>be</w:t>
      </w:r>
      <w:r w:rsidR="0034578E" w:rsidRPr="00323053">
        <w:rPr>
          <w:rFonts w:asciiTheme="minorHAnsi" w:hAnsiTheme="minorHAnsi" w:cstheme="minorHAnsi"/>
          <w:color w:val="000000" w:themeColor="text1"/>
          <w:sz w:val="22"/>
          <w:szCs w:val="22"/>
        </w:rPr>
        <w:t xml:space="preserve"> completed </w:t>
      </w:r>
      <w:r w:rsidR="00BC3E35" w:rsidRPr="00323053">
        <w:rPr>
          <w:rFonts w:asciiTheme="minorHAnsi" w:hAnsiTheme="minorHAnsi" w:cstheme="minorHAnsi"/>
          <w:color w:val="000000" w:themeColor="text1"/>
          <w:sz w:val="22"/>
          <w:szCs w:val="22"/>
        </w:rPr>
        <w:t xml:space="preserve">online </w:t>
      </w:r>
      <w:r w:rsidR="004A338C" w:rsidRPr="00323053">
        <w:rPr>
          <w:rFonts w:asciiTheme="minorHAnsi" w:hAnsiTheme="minorHAnsi" w:cstheme="minorHAnsi"/>
          <w:color w:val="000000" w:themeColor="text1"/>
          <w:sz w:val="22"/>
          <w:szCs w:val="22"/>
        </w:rPr>
        <w:t>during</w:t>
      </w:r>
      <w:r w:rsidR="00971361" w:rsidRPr="00323053">
        <w:rPr>
          <w:rFonts w:asciiTheme="minorHAnsi" w:hAnsiTheme="minorHAnsi" w:cstheme="minorHAnsi"/>
          <w:color w:val="000000" w:themeColor="text1"/>
          <w:sz w:val="22"/>
          <w:szCs w:val="22"/>
        </w:rPr>
        <w:t xml:space="preserve"> </w:t>
      </w:r>
      <w:r w:rsidR="00017598">
        <w:rPr>
          <w:rFonts w:asciiTheme="minorHAnsi" w:hAnsiTheme="minorHAnsi" w:cstheme="minorHAnsi"/>
          <w:color w:val="000000" w:themeColor="text1"/>
          <w:sz w:val="22"/>
          <w:szCs w:val="22"/>
        </w:rPr>
        <w:t xml:space="preserve">the </w:t>
      </w:r>
      <w:r w:rsidR="00BC3E35" w:rsidRPr="00323053">
        <w:rPr>
          <w:rFonts w:asciiTheme="minorHAnsi" w:hAnsiTheme="minorHAnsi" w:cstheme="minorHAnsi"/>
          <w:color w:val="000000" w:themeColor="text1"/>
          <w:sz w:val="22"/>
          <w:szCs w:val="22"/>
        </w:rPr>
        <w:t xml:space="preserve">eLearning </w:t>
      </w:r>
      <w:r w:rsidR="00971361" w:rsidRPr="00323053">
        <w:rPr>
          <w:rFonts w:asciiTheme="minorHAnsi" w:hAnsiTheme="minorHAnsi" w:cstheme="minorHAnsi"/>
          <w:color w:val="000000" w:themeColor="text1"/>
          <w:sz w:val="22"/>
          <w:szCs w:val="22"/>
        </w:rPr>
        <w:t>session</w:t>
      </w:r>
      <w:r w:rsidR="0076219E" w:rsidRPr="00323053">
        <w:rPr>
          <w:rFonts w:asciiTheme="minorHAnsi" w:hAnsiTheme="minorHAnsi" w:cstheme="minorHAnsi"/>
          <w:color w:val="000000" w:themeColor="text1"/>
          <w:sz w:val="22"/>
          <w:szCs w:val="22"/>
        </w:rPr>
        <w:t>.</w:t>
      </w:r>
      <w:r w:rsidR="001B5ECB" w:rsidRPr="00323053">
        <w:rPr>
          <w:rFonts w:asciiTheme="minorHAnsi" w:hAnsiTheme="minorHAnsi" w:cstheme="minorHAnsi"/>
          <w:color w:val="000000" w:themeColor="text1"/>
          <w:sz w:val="22"/>
          <w:szCs w:val="22"/>
        </w:rPr>
        <w:t xml:space="preserve"> </w:t>
      </w:r>
      <w:r w:rsidR="0076219E" w:rsidRPr="00323053">
        <w:rPr>
          <w:rFonts w:asciiTheme="minorHAnsi" w:hAnsiTheme="minorHAnsi" w:cstheme="minorHAnsi"/>
          <w:color w:val="000000" w:themeColor="text1"/>
          <w:sz w:val="22"/>
          <w:szCs w:val="22"/>
        </w:rPr>
        <w:t xml:space="preserve"> All exams will be closed book/notes</w:t>
      </w:r>
      <w:r w:rsidR="00BC3E35" w:rsidRPr="00323053">
        <w:rPr>
          <w:rFonts w:asciiTheme="minorHAnsi" w:hAnsiTheme="minorHAnsi" w:cstheme="minorHAnsi"/>
          <w:color w:val="000000" w:themeColor="text1"/>
          <w:sz w:val="22"/>
          <w:szCs w:val="22"/>
        </w:rPr>
        <w:t xml:space="preserve"> on the honor system.  A final in-person Quick Review assessment will be given in </w:t>
      </w:r>
      <w:r w:rsidR="003F3A25" w:rsidRPr="00323053">
        <w:rPr>
          <w:rFonts w:asciiTheme="minorHAnsi" w:hAnsiTheme="minorHAnsi" w:cstheme="minorHAnsi"/>
          <w:color w:val="000000" w:themeColor="text1"/>
          <w:sz w:val="22"/>
          <w:szCs w:val="22"/>
        </w:rPr>
        <w:t>class.</w:t>
      </w:r>
    </w:p>
    <w:p w14:paraId="3EA90E5D" w14:textId="77777777" w:rsidR="00527B7D" w:rsidRPr="00323053" w:rsidRDefault="00527B7D" w:rsidP="00254B1A">
      <w:pPr>
        <w:pStyle w:val="Default"/>
        <w:spacing w:after="27"/>
        <w:jc w:val="both"/>
        <w:rPr>
          <w:rFonts w:asciiTheme="minorHAnsi" w:hAnsiTheme="minorHAnsi" w:cstheme="minorHAnsi"/>
          <w:i/>
          <w:iCs/>
          <w:color w:val="000000" w:themeColor="text1"/>
          <w:sz w:val="22"/>
          <w:szCs w:val="22"/>
        </w:rPr>
      </w:pPr>
    </w:p>
    <w:p w14:paraId="666C1D9B" w14:textId="1F7C99CE" w:rsidR="008B277F" w:rsidRPr="00397B5B" w:rsidRDefault="008B277F" w:rsidP="008B277F">
      <w:pPr>
        <w:rPr>
          <w:rFonts w:cstheme="minorHAnsi"/>
          <w:b/>
          <w:color w:val="000000" w:themeColor="text1"/>
          <w:sz w:val="22"/>
          <w:szCs w:val="22"/>
          <w:u w:val="single"/>
        </w:rPr>
      </w:pPr>
      <w:r w:rsidRPr="00397B5B">
        <w:rPr>
          <w:rFonts w:cstheme="minorHAnsi"/>
          <w:b/>
          <w:color w:val="000000" w:themeColor="text1"/>
          <w:sz w:val="22"/>
          <w:szCs w:val="22"/>
          <w:u w:val="single"/>
        </w:rPr>
        <w:t>COURSE GRADING</w:t>
      </w:r>
    </w:p>
    <w:p w14:paraId="6BCDE1A5" w14:textId="4B8C1B2C" w:rsidR="003F3A25" w:rsidRPr="00AE53FA" w:rsidRDefault="00C5054B" w:rsidP="00AE53FA">
      <w:pPr>
        <w:jc w:val="both"/>
        <w:rPr>
          <w:rFonts w:cstheme="minorHAnsi"/>
          <w:color w:val="000000" w:themeColor="text1"/>
          <w:sz w:val="22"/>
          <w:szCs w:val="22"/>
        </w:rPr>
      </w:pPr>
      <w:r w:rsidRPr="00323053">
        <w:rPr>
          <w:rFonts w:cstheme="minorHAnsi"/>
          <w:color w:val="000000" w:themeColor="text1"/>
          <w:sz w:val="22"/>
          <w:szCs w:val="22"/>
        </w:rPr>
        <w:t xml:space="preserve">Grades will be based on the total points that you obtain from the following areas:  written assignments, </w:t>
      </w:r>
      <w:r w:rsidR="00527B7D" w:rsidRPr="00323053">
        <w:rPr>
          <w:rFonts w:cstheme="minorHAnsi"/>
          <w:color w:val="000000" w:themeColor="text1"/>
          <w:sz w:val="22"/>
          <w:szCs w:val="22"/>
        </w:rPr>
        <w:t>paper</w:t>
      </w:r>
      <w:r w:rsidR="00017598">
        <w:rPr>
          <w:rFonts w:cstheme="minorHAnsi"/>
          <w:color w:val="000000" w:themeColor="text1"/>
          <w:sz w:val="22"/>
          <w:szCs w:val="22"/>
        </w:rPr>
        <w:t>s</w:t>
      </w:r>
      <w:r w:rsidR="00527B7D" w:rsidRPr="00323053">
        <w:rPr>
          <w:rFonts w:cstheme="minorHAnsi"/>
          <w:color w:val="000000" w:themeColor="text1"/>
          <w:sz w:val="22"/>
          <w:szCs w:val="22"/>
        </w:rPr>
        <w:t xml:space="preserve">, </w:t>
      </w:r>
      <w:r w:rsidRPr="00323053">
        <w:rPr>
          <w:rFonts w:cstheme="minorHAnsi"/>
          <w:color w:val="000000" w:themeColor="text1"/>
          <w:sz w:val="22"/>
          <w:szCs w:val="22"/>
        </w:rPr>
        <w:t xml:space="preserve">presentations, class discussions </w:t>
      </w:r>
      <w:r w:rsidR="00527B7D" w:rsidRPr="00323053">
        <w:rPr>
          <w:rFonts w:cstheme="minorHAnsi"/>
          <w:color w:val="000000" w:themeColor="text1"/>
          <w:sz w:val="22"/>
          <w:szCs w:val="22"/>
        </w:rPr>
        <w:t>&amp;</w:t>
      </w:r>
      <w:r w:rsidRPr="00323053">
        <w:rPr>
          <w:rFonts w:cstheme="minorHAnsi"/>
          <w:color w:val="000000" w:themeColor="text1"/>
          <w:sz w:val="22"/>
          <w:szCs w:val="22"/>
        </w:rPr>
        <w:t xml:space="preserve"> participation, quizzes, and written exam</w:t>
      </w:r>
      <w:r w:rsidR="00527B7D" w:rsidRPr="00323053">
        <w:rPr>
          <w:rFonts w:cstheme="minorHAnsi"/>
          <w:color w:val="000000" w:themeColor="text1"/>
          <w:sz w:val="22"/>
          <w:szCs w:val="22"/>
        </w:rPr>
        <w:t>s</w:t>
      </w:r>
      <w:r w:rsidR="00F13C5F" w:rsidRPr="00323053">
        <w:rPr>
          <w:rFonts w:cstheme="minorHAnsi"/>
          <w:color w:val="000000" w:themeColor="text1"/>
          <w:sz w:val="22"/>
          <w:szCs w:val="22"/>
        </w:rPr>
        <w:t>.</w:t>
      </w:r>
      <w:r w:rsidRPr="00323053">
        <w:rPr>
          <w:rFonts w:cstheme="minorHAnsi"/>
          <w:color w:val="000000" w:themeColor="text1"/>
          <w:sz w:val="22"/>
          <w:szCs w:val="22"/>
        </w:rPr>
        <w:t xml:space="preserve">  Assignments to be graded, including due dates and grade distribution/percent value of each assignment will be posted on the course </w:t>
      </w:r>
      <w:r w:rsidR="00B73378" w:rsidRPr="00323053">
        <w:rPr>
          <w:rFonts w:cstheme="minorHAnsi"/>
          <w:color w:val="000000" w:themeColor="text1"/>
          <w:sz w:val="22"/>
          <w:szCs w:val="22"/>
        </w:rPr>
        <w:t>Canvas</w:t>
      </w:r>
      <w:r w:rsidRPr="00323053">
        <w:rPr>
          <w:rFonts w:cstheme="minorHAnsi"/>
          <w:color w:val="000000" w:themeColor="text1"/>
          <w:sz w:val="22"/>
          <w:szCs w:val="22"/>
        </w:rPr>
        <w:t xml:space="preserve"> site.  Your total points will be divided by the total points for the class to determine final grade.</w:t>
      </w:r>
      <w:r w:rsidR="003F3A25" w:rsidRPr="005E71EC">
        <w:rPr>
          <w:rFonts w:cstheme="minorHAnsi"/>
          <w:color w:val="000000" w:themeColor="text1"/>
          <w:sz w:val="20"/>
          <w:szCs w:val="20"/>
        </w:rPr>
        <w:tab/>
      </w:r>
      <w:r w:rsidR="003F3A25" w:rsidRPr="005E71EC">
        <w:rPr>
          <w:rFonts w:cstheme="minorHAnsi"/>
          <w:color w:val="000000" w:themeColor="text1"/>
          <w:sz w:val="20"/>
          <w:szCs w:val="20"/>
        </w:rPr>
        <w:tab/>
      </w:r>
      <w:r w:rsidR="003F3A25" w:rsidRPr="005E71EC">
        <w:rPr>
          <w:rFonts w:cstheme="minorHAnsi"/>
          <w:color w:val="000000" w:themeColor="text1"/>
          <w:sz w:val="20"/>
          <w:szCs w:val="20"/>
        </w:rPr>
        <w:tab/>
      </w:r>
      <w:r w:rsidR="003F3A25" w:rsidRPr="005E71EC">
        <w:rPr>
          <w:rFonts w:cstheme="minorHAnsi"/>
          <w:color w:val="000000" w:themeColor="text1"/>
          <w:sz w:val="20"/>
          <w:szCs w:val="20"/>
        </w:rPr>
        <w:tab/>
      </w:r>
    </w:p>
    <w:p w14:paraId="545673FF" w14:textId="650251AD" w:rsidR="003F3A25" w:rsidRPr="005E71EC" w:rsidRDefault="003F3A25" w:rsidP="003F3A25">
      <w:pPr>
        <w:ind w:firstLine="450"/>
        <w:contextualSpacing/>
        <w:rPr>
          <w:rFonts w:cstheme="minorHAnsi"/>
          <w:color w:val="000000" w:themeColor="text1"/>
          <w:sz w:val="20"/>
          <w:szCs w:val="20"/>
        </w:rPr>
      </w:pPr>
      <w:r w:rsidRPr="005E71EC">
        <w:rPr>
          <w:rFonts w:cstheme="minorHAnsi"/>
          <w:color w:val="000000" w:themeColor="text1"/>
          <w:sz w:val="20"/>
          <w:szCs w:val="20"/>
        </w:rPr>
        <w:t xml:space="preserve">PADI Knowledge Review Homework </w:t>
      </w:r>
      <w:r w:rsidRPr="005E71EC">
        <w:rPr>
          <w:rFonts w:cstheme="minorHAnsi"/>
          <w:color w:val="000000" w:themeColor="text1"/>
          <w:sz w:val="20"/>
          <w:szCs w:val="20"/>
        </w:rPr>
        <w:tab/>
      </w:r>
      <w:r w:rsidR="00672E5C">
        <w:rPr>
          <w:rFonts w:cstheme="minorHAnsi"/>
          <w:color w:val="000000" w:themeColor="text1"/>
          <w:sz w:val="20"/>
          <w:szCs w:val="20"/>
        </w:rPr>
        <w:t>20</w:t>
      </w:r>
      <w:r w:rsidRPr="005E71EC">
        <w:rPr>
          <w:rFonts w:cstheme="minorHAnsi"/>
          <w:color w:val="000000" w:themeColor="text1"/>
          <w:sz w:val="20"/>
          <w:szCs w:val="20"/>
        </w:rPr>
        <w:t xml:space="preserve">% </w:t>
      </w:r>
      <w:r w:rsidRPr="005E71EC">
        <w:rPr>
          <w:rFonts w:cstheme="minorHAnsi"/>
          <w:color w:val="000000" w:themeColor="text1"/>
          <w:sz w:val="20"/>
          <w:szCs w:val="20"/>
        </w:rPr>
        <w:tab/>
      </w:r>
      <w:r w:rsidRPr="005E71EC">
        <w:rPr>
          <w:rFonts w:cstheme="minorHAnsi"/>
          <w:color w:val="000000" w:themeColor="text1"/>
          <w:sz w:val="20"/>
          <w:szCs w:val="20"/>
        </w:rPr>
        <w:tab/>
      </w:r>
    </w:p>
    <w:p w14:paraId="13ACDD9F" w14:textId="25044453" w:rsidR="003F3A25" w:rsidRPr="005E71EC" w:rsidRDefault="003F3A25" w:rsidP="003F3A25">
      <w:pPr>
        <w:ind w:firstLine="450"/>
        <w:contextualSpacing/>
        <w:rPr>
          <w:rFonts w:cstheme="minorHAnsi"/>
          <w:color w:val="000000" w:themeColor="text1"/>
          <w:sz w:val="20"/>
          <w:szCs w:val="20"/>
        </w:rPr>
      </w:pPr>
      <w:r w:rsidRPr="005E71EC">
        <w:rPr>
          <w:rFonts w:cstheme="minorHAnsi"/>
          <w:color w:val="000000" w:themeColor="text1"/>
          <w:sz w:val="20"/>
          <w:szCs w:val="20"/>
        </w:rPr>
        <w:t>Assignments &amp; Quizzes</w:t>
      </w:r>
      <w:r w:rsidRPr="005E71EC">
        <w:rPr>
          <w:rFonts w:cstheme="minorHAnsi"/>
          <w:color w:val="000000" w:themeColor="text1"/>
          <w:sz w:val="20"/>
          <w:szCs w:val="20"/>
        </w:rPr>
        <w:tab/>
      </w:r>
      <w:r w:rsidRPr="005E71EC">
        <w:rPr>
          <w:rFonts w:cstheme="minorHAnsi"/>
          <w:color w:val="000000" w:themeColor="text1"/>
          <w:sz w:val="20"/>
          <w:szCs w:val="20"/>
        </w:rPr>
        <w:tab/>
      </w:r>
      <w:r>
        <w:rPr>
          <w:rFonts w:cstheme="minorHAnsi"/>
          <w:color w:val="000000" w:themeColor="text1"/>
          <w:sz w:val="20"/>
          <w:szCs w:val="20"/>
        </w:rPr>
        <w:t>15</w:t>
      </w:r>
      <w:r w:rsidRPr="005E71EC">
        <w:rPr>
          <w:rFonts w:cstheme="minorHAnsi"/>
          <w:color w:val="000000" w:themeColor="text1"/>
          <w:sz w:val="20"/>
          <w:szCs w:val="20"/>
        </w:rPr>
        <w:t xml:space="preserve">% </w:t>
      </w:r>
      <w:r w:rsidRPr="005E71EC">
        <w:rPr>
          <w:rFonts w:cstheme="minorHAnsi"/>
          <w:color w:val="000000" w:themeColor="text1"/>
          <w:sz w:val="20"/>
          <w:szCs w:val="20"/>
        </w:rPr>
        <w:tab/>
      </w:r>
      <w:r w:rsidRPr="005E71EC">
        <w:rPr>
          <w:rFonts w:cstheme="minorHAnsi"/>
          <w:color w:val="000000" w:themeColor="text1"/>
          <w:sz w:val="20"/>
          <w:szCs w:val="20"/>
        </w:rPr>
        <w:tab/>
      </w:r>
    </w:p>
    <w:p w14:paraId="69BEEA63" w14:textId="2FBDDBE6" w:rsidR="003F3A25" w:rsidRPr="005E71EC" w:rsidRDefault="003F3A25" w:rsidP="003F3A25">
      <w:pPr>
        <w:ind w:firstLine="450"/>
        <w:contextualSpacing/>
        <w:rPr>
          <w:rFonts w:cstheme="minorHAnsi"/>
          <w:color w:val="000000" w:themeColor="text1"/>
          <w:sz w:val="20"/>
          <w:szCs w:val="20"/>
        </w:rPr>
      </w:pPr>
      <w:r w:rsidRPr="005E71EC">
        <w:rPr>
          <w:rFonts w:cstheme="minorHAnsi"/>
          <w:color w:val="000000" w:themeColor="text1"/>
          <w:sz w:val="20"/>
          <w:szCs w:val="20"/>
        </w:rPr>
        <w:t>PADI Final Exa</w:t>
      </w:r>
      <w:r>
        <w:rPr>
          <w:rFonts w:cstheme="minorHAnsi"/>
          <w:color w:val="000000" w:themeColor="text1"/>
          <w:sz w:val="20"/>
          <w:szCs w:val="20"/>
        </w:rPr>
        <w:t xml:space="preserve">m </w:t>
      </w:r>
      <w:r w:rsidRPr="005E71EC">
        <w:rPr>
          <w:rFonts w:cstheme="minorHAnsi"/>
          <w:color w:val="000000" w:themeColor="text1"/>
          <w:sz w:val="20"/>
          <w:szCs w:val="20"/>
        </w:rPr>
        <w:t>&amp; RDP Exam</w:t>
      </w:r>
      <w:r w:rsidRPr="005E71EC">
        <w:rPr>
          <w:rFonts w:cstheme="minorHAnsi"/>
          <w:color w:val="000000" w:themeColor="text1"/>
          <w:sz w:val="20"/>
          <w:szCs w:val="20"/>
        </w:rPr>
        <w:tab/>
      </w:r>
      <w:r>
        <w:rPr>
          <w:rFonts w:cstheme="minorHAnsi"/>
          <w:color w:val="000000" w:themeColor="text1"/>
          <w:sz w:val="20"/>
          <w:szCs w:val="20"/>
        </w:rPr>
        <w:tab/>
        <w:t>1</w:t>
      </w:r>
      <w:r w:rsidR="00672E5C">
        <w:rPr>
          <w:rFonts w:cstheme="minorHAnsi"/>
          <w:color w:val="000000" w:themeColor="text1"/>
          <w:sz w:val="20"/>
          <w:szCs w:val="20"/>
        </w:rPr>
        <w:t>0</w:t>
      </w:r>
      <w:r w:rsidRPr="005E71EC">
        <w:rPr>
          <w:rFonts w:cstheme="minorHAnsi"/>
          <w:color w:val="000000" w:themeColor="text1"/>
          <w:sz w:val="20"/>
          <w:szCs w:val="20"/>
        </w:rPr>
        <w:t>%</w:t>
      </w:r>
      <w:r w:rsidRPr="005E71EC">
        <w:rPr>
          <w:rFonts w:cstheme="minorHAnsi"/>
          <w:color w:val="000000" w:themeColor="text1"/>
          <w:sz w:val="20"/>
          <w:szCs w:val="20"/>
        </w:rPr>
        <w:tab/>
      </w:r>
      <w:r w:rsidRPr="005E71EC">
        <w:rPr>
          <w:rFonts w:cstheme="minorHAnsi"/>
          <w:color w:val="000000" w:themeColor="text1"/>
          <w:sz w:val="20"/>
          <w:szCs w:val="20"/>
        </w:rPr>
        <w:tab/>
      </w:r>
    </w:p>
    <w:p w14:paraId="5C32B8B2" w14:textId="21A9E5CA" w:rsidR="003F3A25" w:rsidRPr="005E71EC" w:rsidRDefault="003F3A25" w:rsidP="003F3A25">
      <w:pPr>
        <w:ind w:firstLine="450"/>
        <w:contextualSpacing/>
        <w:rPr>
          <w:rFonts w:cstheme="minorHAnsi"/>
          <w:color w:val="000000" w:themeColor="text1"/>
          <w:sz w:val="20"/>
          <w:szCs w:val="20"/>
        </w:rPr>
      </w:pPr>
      <w:r w:rsidRPr="005E71EC">
        <w:rPr>
          <w:rFonts w:cstheme="minorHAnsi"/>
          <w:color w:val="000000" w:themeColor="text1"/>
          <w:sz w:val="20"/>
          <w:szCs w:val="20"/>
        </w:rPr>
        <w:t>Papers &amp; Presentations</w:t>
      </w:r>
      <w:r w:rsidRPr="005E71EC">
        <w:rPr>
          <w:rFonts w:cstheme="minorHAnsi"/>
          <w:color w:val="000000" w:themeColor="text1"/>
          <w:sz w:val="20"/>
          <w:szCs w:val="20"/>
        </w:rPr>
        <w:tab/>
      </w:r>
      <w:r w:rsidRPr="005E71EC">
        <w:rPr>
          <w:rFonts w:cstheme="minorHAnsi"/>
          <w:color w:val="000000" w:themeColor="text1"/>
          <w:sz w:val="20"/>
          <w:szCs w:val="20"/>
        </w:rPr>
        <w:tab/>
      </w:r>
      <w:r>
        <w:rPr>
          <w:rFonts w:cstheme="minorHAnsi"/>
          <w:color w:val="000000" w:themeColor="text1"/>
          <w:sz w:val="20"/>
          <w:szCs w:val="20"/>
        </w:rPr>
        <w:t>15</w:t>
      </w:r>
      <w:r w:rsidRPr="005E71EC">
        <w:rPr>
          <w:rFonts w:cstheme="minorHAnsi"/>
          <w:color w:val="000000" w:themeColor="text1"/>
          <w:sz w:val="20"/>
          <w:szCs w:val="20"/>
        </w:rPr>
        <w:t>%</w:t>
      </w:r>
      <w:r w:rsidRPr="005E71EC">
        <w:rPr>
          <w:rFonts w:cstheme="minorHAnsi"/>
          <w:color w:val="000000" w:themeColor="text1"/>
          <w:sz w:val="20"/>
          <w:szCs w:val="20"/>
        </w:rPr>
        <w:tab/>
      </w:r>
      <w:r w:rsidRPr="005E71EC">
        <w:rPr>
          <w:rFonts w:cstheme="minorHAnsi"/>
          <w:color w:val="000000" w:themeColor="text1"/>
          <w:sz w:val="20"/>
          <w:szCs w:val="20"/>
        </w:rPr>
        <w:tab/>
      </w:r>
    </w:p>
    <w:p w14:paraId="20E4719D" w14:textId="0DE14B0E" w:rsidR="003F3A25" w:rsidRPr="005E71EC" w:rsidRDefault="003F3A25" w:rsidP="003F3A25">
      <w:pPr>
        <w:ind w:firstLine="450"/>
        <w:contextualSpacing/>
        <w:rPr>
          <w:rFonts w:cstheme="minorHAnsi"/>
          <w:color w:val="000000" w:themeColor="text1"/>
          <w:sz w:val="20"/>
          <w:szCs w:val="20"/>
        </w:rPr>
      </w:pPr>
      <w:r w:rsidRPr="005E71EC">
        <w:rPr>
          <w:rFonts w:cstheme="minorHAnsi"/>
          <w:color w:val="000000" w:themeColor="text1"/>
          <w:sz w:val="20"/>
          <w:szCs w:val="20"/>
        </w:rPr>
        <w:t xml:space="preserve">Class Participation/Attendance </w:t>
      </w:r>
      <w:r w:rsidRPr="005E71EC">
        <w:rPr>
          <w:rFonts w:cstheme="minorHAnsi"/>
          <w:color w:val="000000" w:themeColor="text1"/>
          <w:sz w:val="20"/>
          <w:szCs w:val="20"/>
        </w:rPr>
        <w:tab/>
        <w:t>10%</w:t>
      </w:r>
      <w:r w:rsidRPr="005E71EC">
        <w:rPr>
          <w:rFonts w:cstheme="minorHAnsi"/>
          <w:color w:val="000000" w:themeColor="text1"/>
          <w:sz w:val="20"/>
          <w:szCs w:val="20"/>
        </w:rPr>
        <w:tab/>
      </w:r>
      <w:r w:rsidRPr="005E71EC">
        <w:rPr>
          <w:rFonts w:cstheme="minorHAnsi"/>
          <w:color w:val="000000" w:themeColor="text1"/>
          <w:sz w:val="20"/>
          <w:szCs w:val="20"/>
        </w:rPr>
        <w:tab/>
      </w:r>
    </w:p>
    <w:p w14:paraId="224A7748" w14:textId="1B028A9B" w:rsidR="003F3A25" w:rsidRPr="00AE53FA" w:rsidRDefault="003F3A25" w:rsidP="00AE53FA">
      <w:pPr>
        <w:ind w:firstLine="450"/>
        <w:contextualSpacing/>
        <w:rPr>
          <w:rFonts w:cstheme="minorHAnsi"/>
          <w:color w:val="000000" w:themeColor="text1"/>
          <w:sz w:val="20"/>
          <w:szCs w:val="20"/>
        </w:rPr>
      </w:pPr>
      <w:r w:rsidRPr="005E71EC">
        <w:rPr>
          <w:rFonts w:cstheme="minorHAnsi"/>
          <w:color w:val="000000" w:themeColor="text1"/>
          <w:sz w:val="20"/>
          <w:szCs w:val="20"/>
        </w:rPr>
        <w:t>Water Skills &amp; Confined Water Skills</w:t>
      </w:r>
      <w:r>
        <w:rPr>
          <w:rFonts w:cstheme="minorHAnsi"/>
          <w:color w:val="000000" w:themeColor="text1"/>
          <w:sz w:val="20"/>
          <w:szCs w:val="20"/>
        </w:rPr>
        <w:t xml:space="preserve">     </w:t>
      </w:r>
      <w:r w:rsidRPr="005E71EC">
        <w:rPr>
          <w:rFonts w:cstheme="minorHAnsi"/>
          <w:color w:val="000000" w:themeColor="text1"/>
          <w:sz w:val="20"/>
          <w:szCs w:val="20"/>
        </w:rPr>
        <w:t>30%</w:t>
      </w:r>
    </w:p>
    <w:p w14:paraId="17E263A1" w14:textId="63EA22E2" w:rsidR="006D6D91" w:rsidRPr="005E71EC" w:rsidRDefault="006D6D91" w:rsidP="00656318">
      <w:pPr>
        <w:ind w:firstLine="450"/>
        <w:contextualSpacing/>
        <w:rPr>
          <w:rFonts w:cstheme="minorHAnsi"/>
          <w:color w:val="000000" w:themeColor="text1"/>
          <w:sz w:val="20"/>
          <w:szCs w:val="20"/>
        </w:rPr>
      </w:pPr>
    </w:p>
    <w:p w14:paraId="450E535A" w14:textId="7DE02544" w:rsidR="008E2EDA" w:rsidRPr="00656318" w:rsidRDefault="008E2EDA" w:rsidP="008E2EDA">
      <w:pPr>
        <w:autoSpaceDE w:val="0"/>
        <w:autoSpaceDN w:val="0"/>
        <w:adjustRightInd w:val="0"/>
        <w:rPr>
          <w:rFonts w:eastAsiaTheme="minorHAnsi" w:cstheme="minorHAnsi"/>
          <w:sz w:val="20"/>
          <w:szCs w:val="20"/>
        </w:rPr>
      </w:pPr>
      <w:r w:rsidRPr="00656318">
        <w:rPr>
          <w:rFonts w:eastAsiaTheme="minorHAnsi" w:cstheme="minorHAnsi"/>
          <w:sz w:val="20"/>
          <w:szCs w:val="20"/>
        </w:rPr>
        <w:t>Your total points will be divided by the total points for the class. Your final grade will be based on the standard undergraduate grading scale using the following percentage breakdown:</w:t>
      </w:r>
    </w:p>
    <w:p w14:paraId="516AFF70" w14:textId="016A5F5B" w:rsidR="00AC7BF9" w:rsidRPr="00656318" w:rsidRDefault="008E2EDA" w:rsidP="003C3FBE">
      <w:pPr>
        <w:rPr>
          <w:rFonts w:cstheme="minorHAnsi"/>
          <w:color w:val="000000" w:themeColor="text1"/>
          <w:sz w:val="20"/>
          <w:szCs w:val="20"/>
        </w:rPr>
      </w:pPr>
      <w:r w:rsidRPr="00656318">
        <w:rPr>
          <w:rFonts w:eastAsiaTheme="minorHAnsi" w:cstheme="minorHAnsi"/>
          <w:sz w:val="20"/>
          <w:szCs w:val="20"/>
        </w:rPr>
        <w:t xml:space="preserve">90-100% = A </w:t>
      </w:r>
      <w:r w:rsidRPr="00656318">
        <w:rPr>
          <w:rFonts w:eastAsiaTheme="minorHAnsi" w:cstheme="minorHAnsi"/>
          <w:sz w:val="20"/>
          <w:szCs w:val="20"/>
        </w:rPr>
        <w:tab/>
      </w:r>
      <w:r w:rsidRPr="00656318">
        <w:rPr>
          <w:rFonts w:eastAsiaTheme="minorHAnsi" w:cstheme="minorHAnsi"/>
          <w:sz w:val="20"/>
          <w:szCs w:val="20"/>
        </w:rPr>
        <w:tab/>
        <w:t xml:space="preserve">80-89% = B </w:t>
      </w:r>
      <w:r w:rsidRPr="00656318">
        <w:rPr>
          <w:rFonts w:eastAsiaTheme="minorHAnsi" w:cstheme="minorHAnsi"/>
          <w:sz w:val="20"/>
          <w:szCs w:val="20"/>
        </w:rPr>
        <w:tab/>
        <w:t xml:space="preserve">       70-79% = C       </w:t>
      </w:r>
      <w:r w:rsidRPr="00656318">
        <w:rPr>
          <w:rFonts w:eastAsiaTheme="minorHAnsi" w:cstheme="minorHAnsi"/>
          <w:sz w:val="20"/>
          <w:szCs w:val="20"/>
        </w:rPr>
        <w:tab/>
        <w:t xml:space="preserve">      60-69% = D </w:t>
      </w:r>
      <w:r w:rsidRPr="00656318">
        <w:rPr>
          <w:rFonts w:eastAsiaTheme="minorHAnsi" w:cstheme="minorHAnsi"/>
          <w:sz w:val="20"/>
          <w:szCs w:val="20"/>
        </w:rPr>
        <w:tab/>
        <w:t xml:space="preserve">   </w:t>
      </w:r>
      <w:r w:rsidRPr="00656318">
        <w:rPr>
          <w:rFonts w:eastAsiaTheme="minorHAnsi" w:cstheme="minorHAnsi"/>
          <w:sz w:val="20"/>
          <w:szCs w:val="20"/>
        </w:rPr>
        <w:tab/>
        <w:t xml:space="preserve">    &lt;</w:t>
      </w:r>
      <w:r w:rsidR="00656318">
        <w:rPr>
          <w:rFonts w:eastAsiaTheme="minorHAnsi" w:cstheme="minorHAnsi"/>
          <w:sz w:val="20"/>
          <w:szCs w:val="20"/>
        </w:rPr>
        <w:t>60</w:t>
      </w:r>
      <w:r w:rsidRPr="00656318">
        <w:rPr>
          <w:rFonts w:eastAsiaTheme="minorHAnsi" w:cstheme="minorHAnsi"/>
          <w:sz w:val="20"/>
          <w:szCs w:val="20"/>
        </w:rPr>
        <w:t>% = F</w:t>
      </w:r>
    </w:p>
    <w:p w14:paraId="10D657BD" w14:textId="7698D01C" w:rsidR="00AC7BF9" w:rsidRPr="00656318" w:rsidRDefault="00AC7BF9" w:rsidP="007B2C2B">
      <w:pPr>
        <w:pStyle w:val="Default"/>
        <w:jc w:val="both"/>
        <w:rPr>
          <w:rFonts w:asciiTheme="minorHAnsi" w:hAnsiTheme="minorHAnsi"/>
          <w:color w:val="000000" w:themeColor="text1"/>
          <w:sz w:val="20"/>
          <w:szCs w:val="20"/>
        </w:rPr>
      </w:pPr>
    </w:p>
    <w:p w14:paraId="5C0C2520" w14:textId="77777777" w:rsidR="00323053" w:rsidRPr="001B4B3F" w:rsidRDefault="00323053" w:rsidP="00323053">
      <w:pPr>
        <w:tabs>
          <w:tab w:val="center" w:pos="4680"/>
        </w:tabs>
        <w:rPr>
          <w:rFonts w:cstheme="minorHAnsi"/>
          <w:b/>
          <w:color w:val="000000" w:themeColor="text1"/>
          <w:sz w:val="22"/>
          <w:szCs w:val="22"/>
          <w:u w:val="single"/>
        </w:rPr>
      </w:pPr>
      <w:r w:rsidRPr="001B4B3F">
        <w:rPr>
          <w:rFonts w:cstheme="minorHAnsi"/>
          <w:b/>
          <w:color w:val="000000" w:themeColor="text1"/>
          <w:sz w:val="22"/>
          <w:szCs w:val="22"/>
          <w:u w:val="single"/>
        </w:rPr>
        <w:t>Respect People’s Time Policy</w:t>
      </w:r>
    </w:p>
    <w:p w14:paraId="58F92B4B" w14:textId="5E46B98B" w:rsidR="00323053" w:rsidRPr="001B4B3F" w:rsidRDefault="00323053" w:rsidP="00323053">
      <w:pPr>
        <w:pStyle w:val="Default"/>
        <w:spacing w:after="30"/>
        <w:jc w:val="both"/>
        <w:rPr>
          <w:rFonts w:asciiTheme="minorHAnsi" w:hAnsiTheme="minorHAnsi" w:cstheme="minorHAnsi"/>
          <w:color w:val="000000" w:themeColor="text1"/>
          <w:sz w:val="22"/>
          <w:szCs w:val="22"/>
        </w:rPr>
      </w:pPr>
      <w:r w:rsidRPr="001B4B3F">
        <w:rPr>
          <w:rFonts w:asciiTheme="minorHAnsi" w:hAnsiTheme="minorHAnsi" w:cstheme="minorHAnsi"/>
          <w:color w:val="000000" w:themeColor="text1"/>
          <w:sz w:val="22"/>
          <w:szCs w:val="22"/>
        </w:rPr>
        <w:t xml:space="preserve">This program is very </w:t>
      </w:r>
      <w:r w:rsidR="005B5C11">
        <w:rPr>
          <w:rFonts w:asciiTheme="minorHAnsi" w:hAnsiTheme="minorHAnsi" w:cstheme="minorHAnsi"/>
          <w:color w:val="000000" w:themeColor="text1"/>
          <w:sz w:val="22"/>
          <w:szCs w:val="22"/>
        </w:rPr>
        <w:t>gear-intensive</w:t>
      </w:r>
      <w:r w:rsidRPr="001B4B3F">
        <w:rPr>
          <w:rFonts w:asciiTheme="minorHAnsi" w:hAnsiTheme="minorHAnsi" w:cstheme="minorHAnsi"/>
          <w:color w:val="000000" w:themeColor="text1"/>
          <w:sz w:val="22"/>
          <w:szCs w:val="22"/>
        </w:rPr>
        <w:t>, and because of that</w:t>
      </w:r>
      <w:r w:rsidR="005B5C11">
        <w:rPr>
          <w:rFonts w:asciiTheme="minorHAnsi" w:hAnsiTheme="minorHAnsi" w:cstheme="minorHAnsi"/>
          <w:color w:val="000000" w:themeColor="text1"/>
          <w:sz w:val="22"/>
          <w:szCs w:val="22"/>
        </w:rPr>
        <w:t>,</w:t>
      </w:r>
      <w:r w:rsidRPr="001B4B3F">
        <w:rPr>
          <w:rFonts w:asciiTheme="minorHAnsi" w:hAnsiTheme="minorHAnsi" w:cstheme="minorHAnsi"/>
          <w:color w:val="000000" w:themeColor="text1"/>
          <w:sz w:val="22"/>
          <w:szCs w:val="22"/>
        </w:rPr>
        <w:t xml:space="preserve"> it takes time to set up and break down gear at the beginning and end of each class.  </w:t>
      </w:r>
      <w:r w:rsidR="00017598">
        <w:rPr>
          <w:rFonts w:asciiTheme="minorHAnsi" w:hAnsiTheme="minorHAnsi" w:cstheme="minorHAnsi"/>
          <w:color w:val="000000" w:themeColor="text1"/>
          <w:sz w:val="22"/>
          <w:szCs w:val="22"/>
        </w:rPr>
        <w:t>T</w:t>
      </w:r>
      <w:r w:rsidRPr="001B4B3F">
        <w:rPr>
          <w:rFonts w:asciiTheme="minorHAnsi" w:hAnsiTheme="minorHAnsi" w:cstheme="minorHAnsi"/>
          <w:color w:val="000000" w:themeColor="text1"/>
          <w:sz w:val="22"/>
          <w:szCs w:val="22"/>
        </w:rPr>
        <w:t xml:space="preserve">o respect </w:t>
      </w:r>
      <w:r>
        <w:rPr>
          <w:rFonts w:asciiTheme="minorHAnsi" w:hAnsiTheme="minorHAnsi" w:cstheme="minorHAnsi"/>
          <w:color w:val="000000" w:themeColor="text1"/>
          <w:sz w:val="22"/>
          <w:szCs w:val="22"/>
        </w:rPr>
        <w:t>your</w:t>
      </w:r>
      <w:r w:rsidRPr="001B4B3F">
        <w:rPr>
          <w:rFonts w:asciiTheme="minorHAnsi" w:hAnsiTheme="minorHAnsi" w:cstheme="minorHAnsi"/>
          <w:color w:val="000000" w:themeColor="text1"/>
          <w:sz w:val="22"/>
          <w:szCs w:val="22"/>
        </w:rPr>
        <w:t xml:space="preserve"> time, your classmates’ time, and your </w:t>
      </w:r>
      <w:proofErr w:type="gramStart"/>
      <w:r w:rsidRPr="001B4B3F">
        <w:rPr>
          <w:rFonts w:asciiTheme="minorHAnsi" w:hAnsiTheme="minorHAnsi" w:cstheme="minorHAnsi"/>
          <w:color w:val="000000" w:themeColor="text1"/>
          <w:sz w:val="22"/>
          <w:szCs w:val="22"/>
        </w:rPr>
        <w:t>Instructors’</w:t>
      </w:r>
      <w:proofErr w:type="gramEnd"/>
      <w:r w:rsidRPr="001B4B3F">
        <w:rPr>
          <w:rFonts w:asciiTheme="minorHAnsi" w:hAnsiTheme="minorHAnsi" w:cstheme="minorHAnsi"/>
          <w:color w:val="000000" w:themeColor="text1"/>
          <w:sz w:val="22"/>
          <w:szCs w:val="22"/>
        </w:rPr>
        <w:t xml:space="preserve"> time, </w:t>
      </w:r>
      <w:r>
        <w:rPr>
          <w:rFonts w:asciiTheme="minorHAnsi" w:hAnsiTheme="minorHAnsi" w:cstheme="minorHAnsi"/>
          <w:color w:val="000000" w:themeColor="text1"/>
          <w:sz w:val="22"/>
          <w:szCs w:val="22"/>
        </w:rPr>
        <w:t xml:space="preserve">students </w:t>
      </w:r>
      <w:r w:rsidRPr="001B4B3F">
        <w:rPr>
          <w:rFonts w:asciiTheme="minorHAnsi" w:hAnsiTheme="minorHAnsi" w:cstheme="minorHAnsi"/>
          <w:color w:val="000000" w:themeColor="text1"/>
          <w:sz w:val="22"/>
          <w:szCs w:val="22"/>
        </w:rPr>
        <w:t>will need to have gear set up and ready to go by the start time of class</w:t>
      </w:r>
      <w:r w:rsidR="00A47FD5">
        <w:rPr>
          <w:rFonts w:asciiTheme="minorHAnsi" w:hAnsiTheme="minorHAnsi" w:cstheme="minorHAnsi"/>
          <w:color w:val="000000" w:themeColor="text1"/>
          <w:sz w:val="22"/>
          <w:szCs w:val="22"/>
        </w:rPr>
        <w:t xml:space="preserve">. </w:t>
      </w:r>
      <w:r w:rsidRPr="001B4B3F">
        <w:rPr>
          <w:rFonts w:asciiTheme="minorHAnsi" w:hAnsiTheme="minorHAnsi" w:cstheme="minorHAnsi"/>
          <w:color w:val="000000" w:themeColor="text1"/>
          <w:sz w:val="22"/>
          <w:szCs w:val="22"/>
        </w:rPr>
        <w:t>If you are late, you will not be able to participate in the day’s class</w:t>
      </w:r>
      <w:r w:rsidR="00A47FD5">
        <w:rPr>
          <w:rFonts w:asciiTheme="minorHAnsi" w:hAnsiTheme="minorHAnsi" w:cstheme="minorHAnsi"/>
          <w:color w:val="000000" w:themeColor="text1"/>
          <w:sz w:val="22"/>
          <w:szCs w:val="22"/>
        </w:rPr>
        <w:t xml:space="preserve">.  </w:t>
      </w:r>
      <w:r w:rsidRPr="001B4B3F">
        <w:rPr>
          <w:rFonts w:asciiTheme="minorHAnsi" w:hAnsiTheme="minorHAnsi" w:cstheme="minorHAnsi"/>
          <w:color w:val="000000" w:themeColor="text1"/>
          <w:sz w:val="22"/>
          <w:szCs w:val="22"/>
        </w:rPr>
        <w:t>Your instructor</w:t>
      </w:r>
      <w:r>
        <w:rPr>
          <w:rFonts w:asciiTheme="minorHAnsi" w:hAnsiTheme="minorHAnsi" w:cstheme="minorHAnsi"/>
          <w:color w:val="000000" w:themeColor="text1"/>
          <w:sz w:val="22"/>
          <w:szCs w:val="22"/>
        </w:rPr>
        <w:t xml:space="preserve">(s) </w:t>
      </w:r>
      <w:r w:rsidRPr="001B4B3F">
        <w:rPr>
          <w:rFonts w:asciiTheme="minorHAnsi" w:hAnsiTheme="minorHAnsi" w:cstheme="minorHAnsi"/>
          <w:color w:val="000000" w:themeColor="text1"/>
          <w:sz w:val="22"/>
          <w:szCs w:val="22"/>
        </w:rPr>
        <w:t>will make every effort possible to have the gear locker open 15</w:t>
      </w:r>
      <w:r>
        <w:rPr>
          <w:rFonts w:asciiTheme="minorHAnsi" w:hAnsiTheme="minorHAnsi" w:cstheme="minorHAnsi"/>
          <w:color w:val="000000" w:themeColor="text1"/>
          <w:sz w:val="22"/>
          <w:szCs w:val="22"/>
        </w:rPr>
        <w:t>-30</w:t>
      </w:r>
      <w:r w:rsidRPr="001B4B3F">
        <w:rPr>
          <w:rFonts w:asciiTheme="minorHAnsi" w:hAnsiTheme="minorHAnsi" w:cstheme="minorHAnsi"/>
          <w:color w:val="000000" w:themeColor="text1"/>
          <w:sz w:val="22"/>
          <w:szCs w:val="22"/>
        </w:rPr>
        <w:t xml:space="preserve"> minutes before every </w:t>
      </w:r>
      <w:r>
        <w:rPr>
          <w:rFonts w:asciiTheme="minorHAnsi" w:hAnsiTheme="minorHAnsi" w:cstheme="minorHAnsi"/>
          <w:color w:val="000000" w:themeColor="text1"/>
          <w:sz w:val="22"/>
          <w:szCs w:val="22"/>
        </w:rPr>
        <w:t>pool session</w:t>
      </w:r>
      <w:r w:rsidRPr="001B4B3F">
        <w:rPr>
          <w:rFonts w:asciiTheme="minorHAnsi" w:hAnsiTheme="minorHAnsi" w:cstheme="minorHAnsi"/>
          <w:color w:val="000000" w:themeColor="text1"/>
          <w:sz w:val="22"/>
          <w:szCs w:val="22"/>
        </w:rPr>
        <w:t xml:space="preserve"> to give you early access to the </w:t>
      </w:r>
      <w:r w:rsidR="00017598">
        <w:rPr>
          <w:rFonts w:asciiTheme="minorHAnsi" w:hAnsiTheme="minorHAnsi" w:cstheme="minorHAnsi"/>
          <w:color w:val="000000" w:themeColor="text1"/>
          <w:sz w:val="22"/>
          <w:szCs w:val="22"/>
        </w:rPr>
        <w:t>equipment</w:t>
      </w:r>
      <w:r w:rsidRPr="001B4B3F">
        <w:rPr>
          <w:rFonts w:asciiTheme="minorHAnsi" w:hAnsiTheme="minorHAnsi" w:cstheme="minorHAnsi"/>
          <w:color w:val="000000" w:themeColor="text1"/>
          <w:sz w:val="22"/>
          <w:szCs w:val="22"/>
        </w:rPr>
        <w:t xml:space="preserve">.  On classroom days, </w:t>
      </w:r>
      <w:r w:rsidR="00017598">
        <w:rPr>
          <w:rFonts w:asciiTheme="minorHAnsi" w:hAnsiTheme="minorHAnsi" w:cstheme="minorHAnsi"/>
          <w:color w:val="000000" w:themeColor="text1"/>
          <w:sz w:val="22"/>
          <w:szCs w:val="22"/>
        </w:rPr>
        <w:t xml:space="preserve">the </w:t>
      </w:r>
      <w:r w:rsidRPr="001B4B3F">
        <w:rPr>
          <w:rFonts w:asciiTheme="minorHAnsi" w:hAnsiTheme="minorHAnsi" w:cstheme="minorHAnsi"/>
          <w:color w:val="000000" w:themeColor="text1"/>
          <w:sz w:val="22"/>
          <w:szCs w:val="22"/>
        </w:rPr>
        <w:t>same rules apply, seated by class start time.</w:t>
      </w:r>
    </w:p>
    <w:p w14:paraId="69FEC0F3" w14:textId="77777777" w:rsidR="00323053" w:rsidRPr="001B4B3F" w:rsidRDefault="00323053" w:rsidP="00323053">
      <w:pPr>
        <w:widowControl w:val="0"/>
        <w:autoSpaceDE w:val="0"/>
        <w:autoSpaceDN w:val="0"/>
        <w:adjustRightInd w:val="0"/>
        <w:rPr>
          <w:rFonts w:cstheme="minorHAnsi"/>
          <w:color w:val="000000" w:themeColor="text1"/>
          <w:sz w:val="22"/>
          <w:szCs w:val="22"/>
        </w:rPr>
      </w:pPr>
    </w:p>
    <w:p w14:paraId="6D3D08E9" w14:textId="77777777" w:rsidR="00323053" w:rsidRPr="001B4B3F" w:rsidRDefault="00323053" w:rsidP="00323053">
      <w:pPr>
        <w:widowControl w:val="0"/>
        <w:autoSpaceDE w:val="0"/>
        <w:autoSpaceDN w:val="0"/>
        <w:adjustRightInd w:val="0"/>
        <w:rPr>
          <w:rFonts w:eastAsiaTheme="minorHAnsi" w:cs="Times New Roman"/>
          <w:b/>
          <w:color w:val="000000" w:themeColor="text1"/>
          <w:sz w:val="22"/>
          <w:szCs w:val="22"/>
          <w:u w:val="single"/>
        </w:rPr>
      </w:pPr>
      <w:r w:rsidRPr="001B4B3F">
        <w:rPr>
          <w:rFonts w:eastAsiaTheme="minorHAnsi" w:cs="Times New Roman"/>
          <w:b/>
          <w:color w:val="000000" w:themeColor="text1"/>
          <w:sz w:val="22"/>
          <w:szCs w:val="22"/>
          <w:u w:val="single"/>
        </w:rPr>
        <w:t xml:space="preserve">BEHAVIOR </w:t>
      </w:r>
    </w:p>
    <w:p w14:paraId="598BBC4B" w14:textId="57CD801F" w:rsidR="00323053" w:rsidRPr="001B4B3F" w:rsidRDefault="00323053" w:rsidP="00323053">
      <w:pPr>
        <w:widowControl w:val="0"/>
        <w:autoSpaceDE w:val="0"/>
        <w:autoSpaceDN w:val="0"/>
        <w:adjustRightInd w:val="0"/>
        <w:jc w:val="both"/>
        <w:rPr>
          <w:rFonts w:eastAsiaTheme="minorHAnsi" w:cs="Times New Roman"/>
          <w:color w:val="000000" w:themeColor="text1"/>
          <w:sz w:val="22"/>
          <w:szCs w:val="22"/>
        </w:rPr>
      </w:pPr>
      <w:r w:rsidRPr="001B4B3F">
        <w:rPr>
          <w:rFonts w:eastAsiaTheme="minorHAnsi" w:cs="Times New Roman"/>
          <w:color w:val="000000" w:themeColor="text1"/>
          <w:sz w:val="22"/>
          <w:szCs w:val="22"/>
        </w:rPr>
        <w:t xml:space="preserve">This is an experiential </w:t>
      </w:r>
      <w:r>
        <w:rPr>
          <w:rFonts w:eastAsiaTheme="minorHAnsi" w:cs="Times New Roman"/>
          <w:color w:val="000000" w:themeColor="text1"/>
          <w:sz w:val="22"/>
          <w:szCs w:val="22"/>
        </w:rPr>
        <w:t xml:space="preserve">learning </w:t>
      </w:r>
      <w:r w:rsidRPr="001B4B3F">
        <w:rPr>
          <w:rFonts w:eastAsiaTheme="minorHAnsi" w:cs="Times New Roman"/>
          <w:color w:val="000000" w:themeColor="text1"/>
          <w:sz w:val="22"/>
          <w:szCs w:val="22"/>
        </w:rPr>
        <w:t xml:space="preserve">course, and the instructors expect that students will act responsibly whether in the classroom, poolside, or in the water.  Disruptive behavior that interferes with other student’s learning or compromises safety will result in suspension from class.  All mobile </w:t>
      </w:r>
      <w:proofErr w:type="gramStart"/>
      <w:r w:rsidRPr="001B4B3F">
        <w:rPr>
          <w:rFonts w:eastAsiaTheme="minorHAnsi" w:cs="Times New Roman"/>
          <w:color w:val="000000" w:themeColor="text1"/>
          <w:sz w:val="22"/>
          <w:szCs w:val="22"/>
        </w:rPr>
        <w:t>phones,  audio</w:t>
      </w:r>
      <w:proofErr w:type="gramEnd"/>
      <w:r w:rsidRPr="001B4B3F">
        <w:rPr>
          <w:rFonts w:eastAsiaTheme="minorHAnsi" w:cs="Times New Roman"/>
          <w:color w:val="000000" w:themeColor="text1"/>
          <w:sz w:val="22"/>
          <w:szCs w:val="22"/>
        </w:rPr>
        <w:t xml:space="preserve"> playing devices</w:t>
      </w:r>
      <w:r w:rsidR="00017598">
        <w:rPr>
          <w:rFonts w:eastAsiaTheme="minorHAnsi" w:cs="Times New Roman"/>
          <w:color w:val="000000" w:themeColor="text1"/>
          <w:sz w:val="22"/>
          <w:szCs w:val="22"/>
        </w:rPr>
        <w:t>,</w:t>
      </w:r>
      <w:r w:rsidRPr="001B4B3F">
        <w:rPr>
          <w:rFonts w:eastAsiaTheme="minorHAnsi" w:cs="Times New Roman"/>
          <w:color w:val="000000" w:themeColor="text1"/>
          <w:sz w:val="22"/>
          <w:szCs w:val="22"/>
        </w:rPr>
        <w:t xml:space="preserve"> etc. are to be kept off during class periods.  No browsing the internet, text, or email during class.</w:t>
      </w:r>
    </w:p>
    <w:p w14:paraId="60C36794" w14:textId="77777777" w:rsidR="00323053" w:rsidRPr="001B4B3F" w:rsidRDefault="00323053" w:rsidP="00323053">
      <w:pPr>
        <w:pStyle w:val="Default"/>
        <w:jc w:val="both"/>
        <w:rPr>
          <w:rFonts w:asciiTheme="minorHAnsi" w:hAnsiTheme="minorHAnsi"/>
          <w:color w:val="000000" w:themeColor="text1"/>
          <w:sz w:val="22"/>
          <w:szCs w:val="22"/>
        </w:rPr>
      </w:pPr>
    </w:p>
    <w:p w14:paraId="43698CE8" w14:textId="77777777" w:rsidR="00323053" w:rsidRPr="001B4B3F" w:rsidRDefault="00323053" w:rsidP="00323053">
      <w:pPr>
        <w:pStyle w:val="Default"/>
        <w:rPr>
          <w:rFonts w:asciiTheme="minorHAnsi" w:hAnsiTheme="minorHAnsi"/>
          <w:color w:val="000000" w:themeColor="text1"/>
          <w:sz w:val="22"/>
          <w:szCs w:val="22"/>
          <w:u w:val="single"/>
        </w:rPr>
      </w:pPr>
      <w:r w:rsidRPr="001B4B3F">
        <w:rPr>
          <w:rFonts w:asciiTheme="minorHAnsi" w:hAnsiTheme="minorHAnsi"/>
          <w:b/>
          <w:bCs/>
          <w:color w:val="000000" w:themeColor="text1"/>
          <w:sz w:val="22"/>
          <w:szCs w:val="22"/>
          <w:u w:val="single"/>
        </w:rPr>
        <w:t xml:space="preserve">POOL MAKE-UP POLICY </w:t>
      </w:r>
    </w:p>
    <w:p w14:paraId="434F6896" w14:textId="3F973A2D" w:rsidR="00323053" w:rsidRPr="001B4B3F" w:rsidRDefault="00323053" w:rsidP="00323053">
      <w:pPr>
        <w:pStyle w:val="Default"/>
        <w:jc w:val="both"/>
        <w:rPr>
          <w:rFonts w:asciiTheme="minorHAnsi" w:hAnsiTheme="minorHAnsi"/>
          <w:color w:val="000000" w:themeColor="text1"/>
          <w:sz w:val="22"/>
          <w:szCs w:val="22"/>
        </w:rPr>
      </w:pPr>
      <w:r w:rsidRPr="001B4B3F">
        <w:rPr>
          <w:rFonts w:asciiTheme="minorHAnsi" w:hAnsiTheme="minorHAnsi"/>
          <w:color w:val="000000" w:themeColor="text1"/>
          <w:sz w:val="22"/>
          <w:szCs w:val="22"/>
        </w:rPr>
        <w:t xml:space="preserve">Due to the PADI </w:t>
      </w:r>
      <w:r>
        <w:rPr>
          <w:rFonts w:asciiTheme="minorHAnsi" w:hAnsiTheme="minorHAnsi"/>
          <w:color w:val="000000" w:themeColor="text1"/>
          <w:sz w:val="22"/>
          <w:szCs w:val="22"/>
        </w:rPr>
        <w:t xml:space="preserve">training </w:t>
      </w:r>
      <w:r w:rsidRPr="001B4B3F">
        <w:rPr>
          <w:rFonts w:asciiTheme="minorHAnsi" w:hAnsiTheme="minorHAnsi"/>
          <w:color w:val="000000" w:themeColor="text1"/>
          <w:sz w:val="22"/>
          <w:szCs w:val="22"/>
        </w:rPr>
        <w:t xml:space="preserve">standards and procedures, </w:t>
      </w:r>
      <w:r>
        <w:rPr>
          <w:rFonts w:asciiTheme="minorHAnsi" w:hAnsiTheme="minorHAnsi"/>
          <w:color w:val="000000" w:themeColor="text1"/>
          <w:sz w:val="22"/>
          <w:szCs w:val="22"/>
        </w:rPr>
        <w:t xml:space="preserve">all scuba skills must be mastered in a specific sequential order.  Therefore, </w:t>
      </w:r>
      <w:r w:rsidRPr="001B4B3F">
        <w:rPr>
          <w:rFonts w:asciiTheme="minorHAnsi" w:hAnsiTheme="minorHAnsi"/>
          <w:color w:val="000000" w:themeColor="text1"/>
          <w:sz w:val="22"/>
          <w:szCs w:val="22"/>
        </w:rPr>
        <w:t>if the previous</w:t>
      </w:r>
      <w:r>
        <w:rPr>
          <w:rFonts w:asciiTheme="minorHAnsi" w:hAnsiTheme="minorHAnsi"/>
          <w:color w:val="000000" w:themeColor="text1"/>
          <w:sz w:val="22"/>
          <w:szCs w:val="22"/>
        </w:rPr>
        <w:t xml:space="preserve"> session</w:t>
      </w:r>
      <w:r w:rsidRPr="001B4B3F">
        <w:rPr>
          <w:rFonts w:asciiTheme="minorHAnsi" w:hAnsiTheme="minorHAnsi"/>
          <w:color w:val="000000" w:themeColor="text1"/>
          <w:sz w:val="22"/>
          <w:szCs w:val="22"/>
        </w:rPr>
        <w:t xml:space="preserve"> is missed</w:t>
      </w:r>
      <w:r w:rsidRPr="008E2EDA">
        <w:rPr>
          <w:rFonts w:asciiTheme="minorHAnsi" w:hAnsiTheme="minorHAnsi"/>
          <w:color w:val="000000" w:themeColor="text1"/>
          <w:sz w:val="22"/>
          <w:szCs w:val="22"/>
        </w:rPr>
        <w:t xml:space="preserve"> </w:t>
      </w:r>
      <w:r w:rsidRPr="001B4B3F">
        <w:rPr>
          <w:rFonts w:asciiTheme="minorHAnsi" w:hAnsiTheme="minorHAnsi"/>
          <w:color w:val="000000" w:themeColor="text1"/>
          <w:sz w:val="22"/>
          <w:szCs w:val="22"/>
        </w:rPr>
        <w:t>students cannot participate in the following pool session</w:t>
      </w:r>
      <w:r>
        <w:rPr>
          <w:rFonts w:asciiTheme="minorHAnsi" w:hAnsiTheme="minorHAnsi"/>
          <w:color w:val="000000" w:themeColor="text1"/>
          <w:sz w:val="22"/>
          <w:szCs w:val="22"/>
        </w:rPr>
        <w:t xml:space="preserve"> unless </w:t>
      </w:r>
      <w:r w:rsidR="007C0000">
        <w:rPr>
          <w:rFonts w:asciiTheme="minorHAnsi" w:hAnsiTheme="minorHAnsi"/>
          <w:color w:val="000000" w:themeColor="text1"/>
          <w:sz w:val="22"/>
          <w:szCs w:val="22"/>
        </w:rPr>
        <w:t xml:space="preserve">the </w:t>
      </w:r>
      <w:r>
        <w:rPr>
          <w:rFonts w:asciiTheme="minorHAnsi" w:hAnsiTheme="minorHAnsi"/>
          <w:color w:val="000000" w:themeColor="text1"/>
          <w:sz w:val="22"/>
          <w:szCs w:val="22"/>
        </w:rPr>
        <w:t>missed session is made up</w:t>
      </w:r>
      <w:r w:rsidRPr="001B4B3F">
        <w:rPr>
          <w:rFonts w:asciiTheme="minorHAnsi" w:hAnsiTheme="minorHAnsi"/>
          <w:color w:val="000000" w:themeColor="text1"/>
          <w:sz w:val="22"/>
          <w:szCs w:val="22"/>
        </w:rPr>
        <w:t xml:space="preserve">. </w:t>
      </w:r>
      <w:r w:rsidR="007C0000" w:rsidRPr="007C0000">
        <w:rPr>
          <w:rFonts w:asciiTheme="minorHAnsi" w:hAnsiTheme="minorHAnsi"/>
          <w:b/>
          <w:bCs/>
          <w:color w:val="000000" w:themeColor="text1"/>
          <w:sz w:val="22"/>
          <w:szCs w:val="22"/>
        </w:rPr>
        <w:t xml:space="preserve">The course has limited specific reserved pool time contracted for Basic Scuba </w:t>
      </w:r>
      <w:r w:rsidR="007C0000">
        <w:rPr>
          <w:rFonts w:asciiTheme="minorHAnsi" w:hAnsiTheme="minorHAnsi"/>
          <w:b/>
          <w:bCs/>
          <w:color w:val="000000" w:themeColor="text1"/>
          <w:sz w:val="22"/>
          <w:szCs w:val="22"/>
        </w:rPr>
        <w:t>Diving c</w:t>
      </w:r>
      <w:r w:rsidR="007C0000" w:rsidRPr="007C0000">
        <w:rPr>
          <w:rFonts w:asciiTheme="minorHAnsi" w:hAnsiTheme="minorHAnsi"/>
          <w:b/>
          <w:bCs/>
          <w:color w:val="000000" w:themeColor="text1"/>
          <w:sz w:val="22"/>
          <w:szCs w:val="22"/>
        </w:rPr>
        <w:t>ourses</w:t>
      </w:r>
      <w:r w:rsidR="007C0000">
        <w:rPr>
          <w:rFonts w:asciiTheme="minorHAnsi" w:hAnsiTheme="minorHAnsi"/>
          <w:color w:val="000000" w:themeColor="text1"/>
          <w:sz w:val="22"/>
          <w:szCs w:val="22"/>
        </w:rPr>
        <w:t xml:space="preserve">. </w:t>
      </w:r>
      <w:r>
        <w:rPr>
          <w:rFonts w:asciiTheme="minorHAnsi" w:hAnsiTheme="minorHAnsi"/>
          <w:color w:val="000000" w:themeColor="text1"/>
          <w:sz w:val="22"/>
          <w:szCs w:val="22"/>
        </w:rPr>
        <w:t>Based on t</w:t>
      </w:r>
      <w:r w:rsidRPr="001B4B3F">
        <w:rPr>
          <w:rFonts w:asciiTheme="minorHAnsi" w:hAnsiTheme="minorHAnsi"/>
          <w:color w:val="000000" w:themeColor="text1"/>
          <w:sz w:val="22"/>
          <w:szCs w:val="22"/>
        </w:rPr>
        <w:t>he unique</w:t>
      </w:r>
      <w:r w:rsidR="00CE755C">
        <w:rPr>
          <w:rFonts w:asciiTheme="minorHAnsi" w:hAnsiTheme="minorHAnsi"/>
          <w:color w:val="000000" w:themeColor="text1"/>
          <w:sz w:val="22"/>
          <w:szCs w:val="22"/>
        </w:rPr>
        <w:t xml:space="preserve"> </w:t>
      </w:r>
      <w:r w:rsidRPr="001B4B3F">
        <w:rPr>
          <w:rFonts w:asciiTheme="minorHAnsi" w:hAnsiTheme="minorHAnsi"/>
          <w:color w:val="000000" w:themeColor="text1"/>
          <w:sz w:val="22"/>
          <w:szCs w:val="22"/>
        </w:rPr>
        <w:t>nature of the confined water (pool) session requirements</w:t>
      </w:r>
      <w:r w:rsidR="007C0000">
        <w:rPr>
          <w:rFonts w:asciiTheme="minorHAnsi" w:hAnsiTheme="minorHAnsi"/>
          <w:color w:val="000000" w:themeColor="text1"/>
          <w:sz w:val="22"/>
          <w:szCs w:val="22"/>
        </w:rPr>
        <w:t xml:space="preserve"> for </w:t>
      </w:r>
      <w:r w:rsidRPr="001B4B3F">
        <w:rPr>
          <w:rFonts w:asciiTheme="minorHAnsi" w:hAnsiTheme="minorHAnsi"/>
          <w:color w:val="000000" w:themeColor="text1"/>
          <w:sz w:val="22"/>
          <w:szCs w:val="22"/>
        </w:rPr>
        <w:t>scuba diving courses</w:t>
      </w:r>
      <w:r w:rsidR="007C0000">
        <w:rPr>
          <w:rFonts w:asciiTheme="minorHAnsi" w:hAnsiTheme="minorHAnsi"/>
          <w:color w:val="000000" w:themeColor="text1"/>
          <w:sz w:val="22"/>
          <w:szCs w:val="22"/>
        </w:rPr>
        <w:t xml:space="preserve"> and limited pool availability</w:t>
      </w:r>
      <w:r w:rsidRPr="001B4B3F">
        <w:rPr>
          <w:rFonts w:asciiTheme="minorHAnsi" w:hAnsiTheme="minorHAnsi"/>
          <w:color w:val="000000" w:themeColor="text1"/>
          <w:sz w:val="22"/>
          <w:szCs w:val="22"/>
        </w:rPr>
        <w:t xml:space="preserve">, the following make-up policy is in effect: </w:t>
      </w:r>
    </w:p>
    <w:p w14:paraId="586C2732" w14:textId="3FEC9B14" w:rsidR="00323053" w:rsidRPr="001B4B3F" w:rsidRDefault="00323053" w:rsidP="00323053">
      <w:pPr>
        <w:pStyle w:val="Default"/>
        <w:numPr>
          <w:ilvl w:val="0"/>
          <w:numId w:val="3"/>
        </w:numPr>
        <w:jc w:val="both"/>
        <w:rPr>
          <w:rFonts w:asciiTheme="minorHAnsi" w:hAnsiTheme="minorHAnsi"/>
          <w:color w:val="000000" w:themeColor="text1"/>
          <w:sz w:val="22"/>
          <w:szCs w:val="22"/>
        </w:rPr>
      </w:pPr>
      <w:r w:rsidRPr="001B4B3F">
        <w:rPr>
          <w:rFonts w:asciiTheme="minorHAnsi" w:hAnsiTheme="minorHAnsi"/>
          <w:color w:val="000000" w:themeColor="text1"/>
          <w:sz w:val="22"/>
          <w:szCs w:val="22"/>
        </w:rPr>
        <w:t>The instructor will determine, consistent with the course syllabus, the need for pool makeup and will establish the deadline for that makeup</w:t>
      </w:r>
    </w:p>
    <w:p w14:paraId="482887CC" w14:textId="2EFA064F" w:rsidR="00323053" w:rsidRDefault="00323053" w:rsidP="00323053">
      <w:pPr>
        <w:pStyle w:val="Default"/>
        <w:numPr>
          <w:ilvl w:val="0"/>
          <w:numId w:val="3"/>
        </w:numPr>
        <w:spacing w:after="30"/>
        <w:jc w:val="both"/>
        <w:rPr>
          <w:rFonts w:asciiTheme="minorHAnsi" w:hAnsiTheme="minorHAnsi"/>
          <w:color w:val="000000" w:themeColor="text1"/>
          <w:sz w:val="22"/>
          <w:szCs w:val="22"/>
        </w:rPr>
      </w:pPr>
      <w:r w:rsidRPr="001B4B3F">
        <w:rPr>
          <w:rFonts w:asciiTheme="minorHAnsi" w:hAnsiTheme="minorHAnsi"/>
          <w:color w:val="000000" w:themeColor="text1"/>
          <w:sz w:val="22"/>
          <w:szCs w:val="22"/>
        </w:rPr>
        <w:t>The instructor will schedule the specific time for each makeup consistent with instructor</w:t>
      </w:r>
      <w:r w:rsidR="007C0000">
        <w:rPr>
          <w:rFonts w:asciiTheme="minorHAnsi" w:hAnsiTheme="minorHAnsi"/>
          <w:color w:val="000000" w:themeColor="text1"/>
          <w:sz w:val="22"/>
          <w:szCs w:val="22"/>
        </w:rPr>
        <w:t xml:space="preserve"> </w:t>
      </w:r>
      <w:r w:rsidRPr="001B4B3F">
        <w:rPr>
          <w:rFonts w:asciiTheme="minorHAnsi" w:hAnsiTheme="minorHAnsi"/>
          <w:color w:val="000000" w:themeColor="text1"/>
          <w:sz w:val="22"/>
          <w:szCs w:val="22"/>
        </w:rPr>
        <w:t xml:space="preserve">and pool availability. </w:t>
      </w:r>
    </w:p>
    <w:p w14:paraId="4F45D995" w14:textId="43012C3E" w:rsidR="007C0000" w:rsidRPr="001B4B3F" w:rsidRDefault="007C0000" w:rsidP="00323053">
      <w:pPr>
        <w:pStyle w:val="Default"/>
        <w:numPr>
          <w:ilvl w:val="0"/>
          <w:numId w:val="3"/>
        </w:numPr>
        <w:spacing w:after="30"/>
        <w:jc w:val="both"/>
        <w:rPr>
          <w:rFonts w:asciiTheme="minorHAnsi" w:hAnsiTheme="minorHAnsi"/>
          <w:color w:val="000000" w:themeColor="text1"/>
          <w:sz w:val="22"/>
          <w:szCs w:val="22"/>
        </w:rPr>
      </w:pPr>
      <w:r>
        <w:rPr>
          <w:rFonts w:asciiTheme="minorHAnsi" w:hAnsiTheme="minorHAnsi"/>
          <w:color w:val="000000" w:themeColor="text1"/>
          <w:sz w:val="22"/>
          <w:szCs w:val="22"/>
        </w:rPr>
        <w:t>Students will make themselves available for scheduled makeup, except for conflicts with other academic classes.</w:t>
      </w:r>
    </w:p>
    <w:p w14:paraId="0A4411AF" w14:textId="77777777" w:rsidR="007C0000" w:rsidRPr="00397B5B" w:rsidRDefault="007C0000" w:rsidP="007B2C2B">
      <w:pPr>
        <w:pStyle w:val="Default"/>
        <w:jc w:val="both"/>
        <w:rPr>
          <w:rFonts w:asciiTheme="minorHAnsi" w:hAnsiTheme="minorHAnsi"/>
          <w:color w:val="000000" w:themeColor="text1"/>
          <w:sz w:val="22"/>
          <w:szCs w:val="22"/>
        </w:rPr>
      </w:pPr>
    </w:p>
    <w:p w14:paraId="09F09E4B" w14:textId="536DD69F" w:rsidR="00AC7BF9" w:rsidRPr="00397B5B" w:rsidRDefault="00B856F0" w:rsidP="00AC7BF9">
      <w:pPr>
        <w:pStyle w:val="Default"/>
        <w:rPr>
          <w:rFonts w:asciiTheme="minorHAnsi" w:hAnsiTheme="minorHAnsi"/>
          <w:color w:val="000000" w:themeColor="text1"/>
          <w:sz w:val="22"/>
          <w:szCs w:val="22"/>
          <w:u w:val="single"/>
        </w:rPr>
      </w:pPr>
      <w:r w:rsidRPr="00397B5B">
        <w:rPr>
          <w:rFonts w:asciiTheme="minorHAnsi" w:hAnsiTheme="minorHAnsi"/>
          <w:b/>
          <w:bCs/>
          <w:color w:val="000000" w:themeColor="text1"/>
          <w:sz w:val="22"/>
          <w:szCs w:val="22"/>
          <w:u w:val="single"/>
        </w:rPr>
        <w:t xml:space="preserve">CERTIFICATION INFORMATION </w:t>
      </w:r>
    </w:p>
    <w:p w14:paraId="37440C29" w14:textId="1150B153" w:rsidR="00AC7BF9" w:rsidRDefault="003528F0" w:rsidP="007B2C2B">
      <w:pPr>
        <w:jc w:val="both"/>
        <w:rPr>
          <w:color w:val="000000" w:themeColor="text1"/>
          <w:sz w:val="22"/>
          <w:szCs w:val="22"/>
        </w:rPr>
      </w:pPr>
      <w:r w:rsidRPr="00323053">
        <w:rPr>
          <w:color w:val="000000" w:themeColor="text1"/>
          <w:sz w:val="22"/>
          <w:szCs w:val="22"/>
        </w:rPr>
        <w:t>The course</w:t>
      </w:r>
      <w:r w:rsidR="00AC7BF9" w:rsidRPr="00323053">
        <w:rPr>
          <w:color w:val="000000" w:themeColor="text1"/>
          <w:sz w:val="22"/>
          <w:szCs w:val="22"/>
        </w:rPr>
        <w:t xml:space="preserve"> grade is separate from a diving certification.</w:t>
      </w:r>
      <w:r w:rsidR="00EC2D22" w:rsidRPr="00323053">
        <w:rPr>
          <w:color w:val="000000" w:themeColor="text1"/>
          <w:sz w:val="22"/>
          <w:szCs w:val="22"/>
        </w:rPr>
        <w:t xml:space="preserve"> </w:t>
      </w:r>
      <w:r w:rsidR="00AC7BF9" w:rsidRPr="00323053">
        <w:rPr>
          <w:color w:val="000000" w:themeColor="text1"/>
          <w:sz w:val="22"/>
          <w:szCs w:val="22"/>
        </w:rPr>
        <w:t xml:space="preserve"> Certification is given through separate </w:t>
      </w:r>
      <w:r w:rsidR="00DD50C5" w:rsidRPr="00323053">
        <w:rPr>
          <w:color w:val="000000" w:themeColor="text1"/>
          <w:sz w:val="22"/>
          <w:szCs w:val="22"/>
        </w:rPr>
        <w:t xml:space="preserve">participation in the required open water dives for </w:t>
      </w:r>
      <w:r w:rsidR="009F103F" w:rsidRPr="00323053">
        <w:rPr>
          <w:color w:val="000000" w:themeColor="text1"/>
          <w:sz w:val="22"/>
          <w:szCs w:val="22"/>
        </w:rPr>
        <w:t xml:space="preserve">PADI Open Water Diver </w:t>
      </w:r>
      <w:r w:rsidR="00DD50C5" w:rsidRPr="00323053">
        <w:rPr>
          <w:color w:val="000000" w:themeColor="text1"/>
          <w:sz w:val="22"/>
          <w:szCs w:val="22"/>
        </w:rPr>
        <w:t xml:space="preserve">certification.  Certification performance requirements are evaluated by certifying Instructor(s) </w:t>
      </w:r>
      <w:r w:rsidR="00017598">
        <w:rPr>
          <w:color w:val="000000" w:themeColor="text1"/>
          <w:sz w:val="22"/>
          <w:szCs w:val="22"/>
        </w:rPr>
        <w:t>per</w:t>
      </w:r>
      <w:r w:rsidR="00DD50C5" w:rsidRPr="00323053">
        <w:rPr>
          <w:color w:val="000000" w:themeColor="text1"/>
          <w:sz w:val="22"/>
          <w:szCs w:val="22"/>
        </w:rPr>
        <w:t xml:space="preserve"> </w:t>
      </w:r>
      <w:r w:rsidR="00A86844" w:rsidRPr="00323053">
        <w:rPr>
          <w:color w:val="000000" w:themeColor="text1"/>
          <w:sz w:val="22"/>
          <w:szCs w:val="22"/>
        </w:rPr>
        <w:t>PADI</w:t>
      </w:r>
      <w:r w:rsidR="00DD50C5" w:rsidRPr="00323053">
        <w:rPr>
          <w:color w:val="000000" w:themeColor="text1"/>
          <w:sz w:val="22"/>
          <w:szCs w:val="22"/>
        </w:rPr>
        <w:t xml:space="preserve"> training standards. </w:t>
      </w:r>
      <w:r w:rsidR="00EC2D22" w:rsidRPr="00323053">
        <w:rPr>
          <w:color w:val="000000" w:themeColor="text1"/>
          <w:sz w:val="22"/>
          <w:szCs w:val="22"/>
        </w:rPr>
        <w:t xml:space="preserve"> </w:t>
      </w:r>
      <w:r w:rsidR="00DD50C5" w:rsidRPr="00323053">
        <w:rPr>
          <w:color w:val="000000" w:themeColor="text1"/>
          <w:sz w:val="22"/>
          <w:szCs w:val="22"/>
        </w:rPr>
        <w:t xml:space="preserve">Certification dives with Rutgers require separate </w:t>
      </w:r>
      <w:r w:rsidR="00E60310" w:rsidRPr="00323053">
        <w:rPr>
          <w:color w:val="000000" w:themeColor="text1"/>
          <w:sz w:val="22"/>
          <w:szCs w:val="22"/>
        </w:rPr>
        <w:t xml:space="preserve">registration and </w:t>
      </w:r>
      <w:r w:rsidR="00DD50C5" w:rsidRPr="00323053">
        <w:rPr>
          <w:color w:val="000000" w:themeColor="text1"/>
          <w:sz w:val="22"/>
          <w:szCs w:val="22"/>
        </w:rPr>
        <w:t>fe</w:t>
      </w:r>
      <w:r w:rsidR="00E60310" w:rsidRPr="00323053">
        <w:rPr>
          <w:color w:val="000000" w:themeColor="text1"/>
          <w:sz w:val="22"/>
          <w:szCs w:val="22"/>
        </w:rPr>
        <w:t>e</w:t>
      </w:r>
      <w:r w:rsidR="00017598">
        <w:rPr>
          <w:color w:val="000000" w:themeColor="text1"/>
          <w:sz w:val="22"/>
          <w:szCs w:val="22"/>
        </w:rPr>
        <w:t>s</w:t>
      </w:r>
      <w:r w:rsidR="00DD50C5" w:rsidRPr="00323053">
        <w:rPr>
          <w:color w:val="000000" w:themeColor="text1"/>
          <w:sz w:val="22"/>
          <w:szCs w:val="22"/>
        </w:rPr>
        <w:t xml:space="preserve">. </w:t>
      </w:r>
      <w:r w:rsidR="00EC2D22" w:rsidRPr="00323053">
        <w:rPr>
          <w:color w:val="000000" w:themeColor="text1"/>
          <w:sz w:val="22"/>
          <w:szCs w:val="22"/>
        </w:rPr>
        <w:t xml:space="preserve"> </w:t>
      </w:r>
      <w:r w:rsidR="00DD50C5" w:rsidRPr="00323053">
        <w:rPr>
          <w:color w:val="000000" w:themeColor="text1"/>
          <w:sz w:val="22"/>
          <w:szCs w:val="22"/>
        </w:rPr>
        <w:t>Certification dives</w:t>
      </w:r>
      <w:r w:rsidR="00904938" w:rsidRPr="00323053">
        <w:rPr>
          <w:color w:val="000000" w:themeColor="text1"/>
          <w:sz w:val="22"/>
          <w:szCs w:val="22"/>
        </w:rPr>
        <w:t xml:space="preserve"> can be completed </w:t>
      </w:r>
      <w:r w:rsidR="00E677B5">
        <w:rPr>
          <w:color w:val="000000" w:themeColor="text1"/>
          <w:sz w:val="22"/>
          <w:szCs w:val="22"/>
        </w:rPr>
        <w:t xml:space="preserve">locally </w:t>
      </w:r>
      <w:r w:rsidR="00904938" w:rsidRPr="00323053">
        <w:rPr>
          <w:color w:val="000000" w:themeColor="text1"/>
          <w:sz w:val="22"/>
          <w:szCs w:val="22"/>
        </w:rPr>
        <w:t>between</w:t>
      </w:r>
      <w:r w:rsidR="009F103F" w:rsidRPr="00323053">
        <w:rPr>
          <w:color w:val="000000" w:themeColor="text1"/>
          <w:sz w:val="22"/>
          <w:szCs w:val="22"/>
        </w:rPr>
        <w:t xml:space="preserve"> </w:t>
      </w:r>
      <w:r w:rsidR="00F13C5F" w:rsidRPr="00323053">
        <w:rPr>
          <w:color w:val="000000" w:themeColor="text1"/>
          <w:sz w:val="22"/>
          <w:szCs w:val="22"/>
        </w:rPr>
        <w:t xml:space="preserve">June - </w:t>
      </w:r>
      <w:r w:rsidR="00DD50C5" w:rsidRPr="00323053">
        <w:rPr>
          <w:color w:val="000000" w:themeColor="text1"/>
          <w:sz w:val="22"/>
          <w:szCs w:val="22"/>
        </w:rPr>
        <w:t>October based on available schedules</w:t>
      </w:r>
      <w:r w:rsidR="009F103F" w:rsidRPr="00323053">
        <w:rPr>
          <w:color w:val="000000" w:themeColor="text1"/>
          <w:sz w:val="22"/>
          <w:szCs w:val="22"/>
        </w:rPr>
        <w:t>.</w:t>
      </w:r>
    </w:p>
    <w:p w14:paraId="3C0C9FA0" w14:textId="77777777" w:rsidR="00527B7D" w:rsidRPr="00397B5B" w:rsidRDefault="00527B7D" w:rsidP="005069C4">
      <w:pPr>
        <w:pStyle w:val="Default"/>
        <w:rPr>
          <w:rFonts w:asciiTheme="minorHAnsi" w:hAnsiTheme="minorHAnsi"/>
          <w:color w:val="000000" w:themeColor="text1"/>
          <w:sz w:val="22"/>
          <w:szCs w:val="22"/>
        </w:rPr>
      </w:pPr>
    </w:p>
    <w:p w14:paraId="7380F896" w14:textId="77777777" w:rsidR="005377C5" w:rsidRPr="00397B5B" w:rsidRDefault="005377C5" w:rsidP="0099565A">
      <w:pPr>
        <w:rPr>
          <w:rFonts w:cs="Arial"/>
          <w:sz w:val="22"/>
          <w:szCs w:val="22"/>
          <w:u w:val="single"/>
        </w:rPr>
      </w:pPr>
      <w:r w:rsidRPr="00397B5B">
        <w:rPr>
          <w:rFonts w:cs="Arial"/>
          <w:b/>
          <w:sz w:val="22"/>
          <w:szCs w:val="22"/>
          <w:u w:val="single"/>
        </w:rPr>
        <w:t>ACADEMIC INTEGRITY POLICY</w:t>
      </w:r>
    </w:p>
    <w:p w14:paraId="35CD7C38" w14:textId="09E531CE" w:rsidR="005377C5" w:rsidRPr="00CE755C" w:rsidRDefault="005377C5" w:rsidP="00346B0D">
      <w:pPr>
        <w:jc w:val="both"/>
        <w:rPr>
          <w:rFonts w:cstheme="minorHAnsi"/>
          <w:sz w:val="18"/>
          <w:szCs w:val="18"/>
        </w:rPr>
      </w:pPr>
      <w:r w:rsidRPr="00CE755C">
        <w:rPr>
          <w:sz w:val="18"/>
          <w:szCs w:val="18"/>
        </w:rPr>
        <w:t xml:space="preserve">All students are expected to know and follow the academic integrity policy of Rutgers University.  Violations include: cheating, fabrication, plagiarism, denying others access to information or material, and facilitating violations of academic </w:t>
      </w:r>
      <w:r w:rsidRPr="00CE755C">
        <w:rPr>
          <w:rFonts w:cstheme="minorHAnsi"/>
          <w:sz w:val="18"/>
          <w:szCs w:val="18"/>
        </w:rPr>
        <w:t>integrity</w:t>
      </w:r>
      <w:r w:rsidR="001C50F8" w:rsidRPr="00CE755C">
        <w:rPr>
          <w:rFonts w:cstheme="minorHAnsi"/>
          <w:sz w:val="18"/>
          <w:szCs w:val="18"/>
        </w:rPr>
        <w:t xml:space="preserve"> </w:t>
      </w:r>
      <w:hyperlink r:id="rId12" w:history="1">
        <w:r w:rsidR="00372341" w:rsidRPr="00CE755C">
          <w:rPr>
            <w:rStyle w:val="Hyperlink"/>
            <w:rFonts w:cstheme="minorHAnsi"/>
            <w:sz w:val="18"/>
            <w:szCs w:val="18"/>
          </w:rPr>
          <w:t>http://nbacademicintegrity.rutgers.edu/home-2/academic-integrity-policy</w:t>
        </w:r>
      </w:hyperlink>
      <w:r w:rsidR="00372341" w:rsidRPr="00CE755C">
        <w:rPr>
          <w:rFonts w:cstheme="minorHAnsi"/>
          <w:sz w:val="18"/>
          <w:szCs w:val="18"/>
        </w:rPr>
        <w:t xml:space="preserve"> </w:t>
      </w:r>
      <w:r w:rsidRPr="00CE755C">
        <w:rPr>
          <w:rFonts w:cstheme="minorHAnsi"/>
          <w:sz w:val="18"/>
          <w:szCs w:val="18"/>
        </w:rPr>
        <w:t xml:space="preserve">  </w:t>
      </w:r>
    </w:p>
    <w:p w14:paraId="0323A7B3" w14:textId="77777777" w:rsidR="001C50F8" w:rsidRDefault="001C50F8" w:rsidP="00346B0D">
      <w:pPr>
        <w:pStyle w:val="paragraph"/>
        <w:spacing w:before="0" w:beforeAutospacing="0" w:after="0" w:afterAutospacing="0"/>
        <w:jc w:val="both"/>
        <w:textAlignment w:val="baseline"/>
        <w:rPr>
          <w:rStyle w:val="normaltextrun"/>
          <w:rFonts w:asciiTheme="minorBidi" w:hAnsiTheme="minorBidi" w:cstheme="minorBidi"/>
          <w:b/>
          <w:bCs/>
          <w:sz w:val="20"/>
          <w:szCs w:val="20"/>
        </w:rPr>
      </w:pPr>
    </w:p>
    <w:p w14:paraId="348FDC2F" w14:textId="7B338935" w:rsidR="001C50F8" w:rsidRPr="004275EB" w:rsidRDefault="001C50F8" w:rsidP="00346B0D">
      <w:pPr>
        <w:pStyle w:val="paragraph"/>
        <w:spacing w:before="0" w:beforeAutospacing="0" w:after="0" w:afterAutospacing="0"/>
        <w:jc w:val="both"/>
        <w:textAlignment w:val="baseline"/>
        <w:rPr>
          <w:rStyle w:val="eop"/>
          <w:rFonts w:asciiTheme="minorHAnsi" w:hAnsiTheme="minorHAnsi" w:cstheme="minorHAnsi"/>
          <w:sz w:val="20"/>
          <w:szCs w:val="20"/>
        </w:rPr>
      </w:pPr>
      <w:r w:rsidRPr="004275EB">
        <w:rPr>
          <w:rStyle w:val="normaltextrun"/>
          <w:rFonts w:asciiTheme="minorHAnsi" w:hAnsiTheme="minorHAnsi" w:cstheme="minorHAnsi"/>
          <w:b/>
          <w:bCs/>
          <w:sz w:val="20"/>
          <w:szCs w:val="20"/>
        </w:rPr>
        <w:t>Honor pledge: </w:t>
      </w:r>
      <w:r w:rsidRPr="004275EB">
        <w:rPr>
          <w:rStyle w:val="eop"/>
          <w:rFonts w:asciiTheme="minorHAnsi" w:hAnsiTheme="minorHAnsi" w:cstheme="minorHAnsi"/>
          <w:sz w:val="20"/>
          <w:szCs w:val="20"/>
        </w:rPr>
        <w:t> </w:t>
      </w:r>
    </w:p>
    <w:p w14:paraId="4DC39334" w14:textId="437F06C5" w:rsidR="001C50F8" w:rsidRPr="00CE755C" w:rsidRDefault="001C50F8" w:rsidP="00346B0D">
      <w:pPr>
        <w:pStyle w:val="paragraph"/>
        <w:spacing w:before="0" w:beforeAutospacing="0" w:after="0" w:afterAutospacing="0"/>
        <w:jc w:val="both"/>
        <w:textAlignment w:val="baseline"/>
        <w:rPr>
          <w:rStyle w:val="normaltextrun"/>
          <w:rFonts w:asciiTheme="minorHAnsi" w:hAnsiTheme="minorHAnsi" w:cstheme="minorHAnsi"/>
          <w:sz w:val="20"/>
          <w:szCs w:val="20"/>
        </w:rPr>
      </w:pPr>
      <w:r w:rsidRPr="00CE755C">
        <w:rPr>
          <w:rStyle w:val="normaltextrun"/>
          <w:rFonts w:asciiTheme="minorHAnsi" w:hAnsiTheme="minorHAnsi" w:cstheme="minorHAnsi"/>
          <w:sz w:val="20"/>
          <w:szCs w:val="20"/>
        </w:rPr>
        <w:t xml:space="preserve">All students will need to sign the Rutgers Honor Pledge on every major exam, assignment, or other assessment as follows: </w:t>
      </w:r>
      <w:r w:rsidRPr="00CE755C">
        <w:rPr>
          <w:rStyle w:val="eop"/>
          <w:rFonts w:asciiTheme="minorHAnsi" w:hAnsiTheme="minorHAnsi" w:cstheme="minorHAnsi"/>
          <w:b/>
          <w:bCs/>
          <w:iCs/>
          <w:sz w:val="20"/>
          <w:szCs w:val="20"/>
        </w:rPr>
        <w:t>On my honor, I have neither received nor given any unauthorized assistance on this examination (assignment, paper, quiz, etc.).</w:t>
      </w:r>
    </w:p>
    <w:p w14:paraId="4F5A9623" w14:textId="26834F06" w:rsidR="005377C5" w:rsidRPr="004275EB" w:rsidRDefault="005377C5" w:rsidP="00346B0D">
      <w:pPr>
        <w:jc w:val="both"/>
        <w:rPr>
          <w:sz w:val="20"/>
          <w:szCs w:val="20"/>
        </w:rPr>
      </w:pPr>
    </w:p>
    <w:p w14:paraId="3752FA6B" w14:textId="77777777" w:rsidR="0029064A" w:rsidRPr="004275EB" w:rsidRDefault="0029064A" w:rsidP="00346B0D">
      <w:pPr>
        <w:jc w:val="both"/>
        <w:rPr>
          <w:rFonts w:cstheme="minorHAnsi"/>
          <w:iCs/>
          <w:sz w:val="20"/>
          <w:szCs w:val="20"/>
        </w:rPr>
      </w:pPr>
      <w:r w:rsidRPr="004275EB">
        <w:rPr>
          <w:rFonts w:cstheme="minorHAnsi"/>
          <w:b/>
          <w:bCs/>
          <w:sz w:val="20"/>
          <w:szCs w:val="20"/>
        </w:rPr>
        <w:t>Optional learning tools can be located at</w:t>
      </w:r>
      <w:r w:rsidRPr="004275EB">
        <w:rPr>
          <w:rFonts w:cstheme="minorHAnsi"/>
          <w:sz w:val="20"/>
          <w:szCs w:val="20"/>
        </w:rPr>
        <w:t>:</w:t>
      </w:r>
    </w:p>
    <w:p w14:paraId="5AA83FF2" w14:textId="64840224" w:rsidR="0029064A" w:rsidRPr="004275EB" w:rsidRDefault="0029064A" w:rsidP="00346B0D">
      <w:pPr>
        <w:jc w:val="both"/>
        <w:rPr>
          <w:rFonts w:cstheme="minorHAnsi"/>
          <w:iCs/>
          <w:sz w:val="20"/>
          <w:szCs w:val="20"/>
        </w:rPr>
      </w:pPr>
      <w:r w:rsidRPr="004275EB">
        <w:rPr>
          <w:rFonts w:cstheme="minorHAnsi"/>
          <w:b/>
          <w:bCs/>
          <w:iCs/>
          <w:sz w:val="20"/>
          <w:szCs w:val="20"/>
        </w:rPr>
        <w:t>Learning Centers</w:t>
      </w:r>
      <w:r w:rsidRPr="004275EB">
        <w:rPr>
          <w:rFonts w:cstheme="minorHAnsi"/>
          <w:iCs/>
          <w:sz w:val="20"/>
          <w:szCs w:val="20"/>
        </w:rPr>
        <w:t xml:space="preserve">: </w:t>
      </w:r>
      <w:hyperlink r:id="rId13" w:history="1">
        <w:r w:rsidRPr="004275EB">
          <w:rPr>
            <w:rStyle w:val="Hyperlink"/>
            <w:rFonts w:cstheme="minorHAnsi"/>
            <w:iCs/>
            <w:sz w:val="20"/>
            <w:szCs w:val="20"/>
          </w:rPr>
          <w:t>https://rlc.rutgers.edu/</w:t>
        </w:r>
      </w:hyperlink>
    </w:p>
    <w:p w14:paraId="03AA1177" w14:textId="7658E821" w:rsidR="0029064A" w:rsidRPr="004275EB" w:rsidRDefault="0029064A" w:rsidP="00346B0D">
      <w:pPr>
        <w:jc w:val="both"/>
        <w:rPr>
          <w:rFonts w:cstheme="minorHAnsi"/>
          <w:iCs/>
          <w:sz w:val="20"/>
          <w:szCs w:val="20"/>
        </w:rPr>
      </w:pPr>
      <w:r w:rsidRPr="004275EB">
        <w:rPr>
          <w:rFonts w:cstheme="minorHAnsi"/>
          <w:b/>
          <w:bCs/>
          <w:iCs/>
          <w:sz w:val="20"/>
          <w:szCs w:val="20"/>
        </w:rPr>
        <w:t>Academic Advising for SAS students</w:t>
      </w:r>
      <w:r w:rsidRPr="004275EB">
        <w:rPr>
          <w:rFonts w:cstheme="minorHAnsi"/>
          <w:iCs/>
          <w:sz w:val="20"/>
          <w:szCs w:val="20"/>
        </w:rPr>
        <w:t xml:space="preserve">: </w:t>
      </w:r>
      <w:hyperlink r:id="rId14" w:history="1">
        <w:r w:rsidRPr="004275EB">
          <w:rPr>
            <w:rStyle w:val="Hyperlink"/>
            <w:rFonts w:cstheme="minorHAnsi"/>
            <w:iCs/>
            <w:sz w:val="20"/>
            <w:szCs w:val="20"/>
          </w:rPr>
          <w:t>https://sasundergrad.rutgers.edu/advising/advising</w:t>
        </w:r>
      </w:hyperlink>
      <w:r w:rsidRPr="004275EB">
        <w:rPr>
          <w:rFonts w:cstheme="minorHAnsi"/>
          <w:iCs/>
          <w:sz w:val="20"/>
          <w:szCs w:val="20"/>
        </w:rPr>
        <w:t xml:space="preserve"> </w:t>
      </w:r>
    </w:p>
    <w:p w14:paraId="1D32DF08" w14:textId="4292F88B" w:rsidR="0029064A" w:rsidRPr="004275EB" w:rsidRDefault="0029064A" w:rsidP="00346B0D">
      <w:pPr>
        <w:jc w:val="both"/>
        <w:rPr>
          <w:rFonts w:asciiTheme="minorBidi" w:hAnsiTheme="minorBidi"/>
          <w:iCs/>
          <w:sz w:val="20"/>
          <w:szCs w:val="20"/>
        </w:rPr>
      </w:pPr>
      <w:r w:rsidRPr="004275EB">
        <w:rPr>
          <w:rFonts w:cstheme="minorHAnsi"/>
          <w:b/>
          <w:bCs/>
          <w:iCs/>
          <w:sz w:val="20"/>
          <w:szCs w:val="20"/>
        </w:rPr>
        <w:t>Online Learning Tools from Rutgers University Libraries</w:t>
      </w:r>
      <w:r w:rsidRPr="004275EB">
        <w:rPr>
          <w:rFonts w:cstheme="minorHAnsi"/>
          <w:iCs/>
          <w:sz w:val="20"/>
          <w:szCs w:val="20"/>
        </w:rPr>
        <w:t xml:space="preserve"> including Rutgers RIOT, </w:t>
      </w:r>
      <w:proofErr w:type="spellStart"/>
      <w:r w:rsidRPr="004275EB">
        <w:rPr>
          <w:rFonts w:cstheme="minorHAnsi"/>
          <w:iCs/>
          <w:sz w:val="20"/>
          <w:szCs w:val="20"/>
        </w:rPr>
        <w:t>Searchpath</w:t>
      </w:r>
      <w:proofErr w:type="spellEnd"/>
      <w:r w:rsidRPr="004275EB">
        <w:rPr>
          <w:rFonts w:cstheme="minorHAnsi"/>
          <w:iCs/>
          <w:sz w:val="20"/>
          <w:szCs w:val="20"/>
        </w:rPr>
        <w:t xml:space="preserve"> and RefWorks </w:t>
      </w:r>
      <w:hyperlink r:id="rId15" w:history="1">
        <w:r w:rsidRPr="004275EB">
          <w:rPr>
            <w:rStyle w:val="Hyperlink"/>
            <w:rFonts w:cstheme="minorHAnsi"/>
            <w:iCs/>
            <w:sz w:val="20"/>
            <w:szCs w:val="20"/>
          </w:rPr>
          <w:t>http://www.libraries.rutgers.edu/tutorials</w:t>
        </w:r>
      </w:hyperlink>
      <w:r w:rsidRPr="004275EB">
        <w:rPr>
          <w:rFonts w:asciiTheme="minorBidi" w:hAnsiTheme="minorBidi"/>
          <w:iCs/>
          <w:sz w:val="20"/>
          <w:szCs w:val="20"/>
        </w:rPr>
        <w:t xml:space="preserve"> </w:t>
      </w:r>
    </w:p>
    <w:p w14:paraId="685368AB" w14:textId="77777777" w:rsidR="007B2C2B" w:rsidRPr="004275EB" w:rsidRDefault="007B2C2B" w:rsidP="00346B0D">
      <w:pPr>
        <w:contextualSpacing/>
        <w:jc w:val="both"/>
        <w:rPr>
          <w:rFonts w:cs="Arial"/>
          <w:b/>
          <w:sz w:val="20"/>
          <w:szCs w:val="20"/>
          <w:u w:val="single"/>
        </w:rPr>
      </w:pPr>
    </w:p>
    <w:p w14:paraId="63CFD71B" w14:textId="0028F8D8" w:rsidR="00254B1A" w:rsidRPr="004275EB" w:rsidRDefault="00254B1A" w:rsidP="00346B0D">
      <w:pPr>
        <w:contextualSpacing/>
        <w:jc w:val="both"/>
        <w:rPr>
          <w:rFonts w:cstheme="minorHAnsi"/>
          <w:b/>
          <w:sz w:val="20"/>
          <w:szCs w:val="20"/>
          <w:u w:val="single"/>
        </w:rPr>
      </w:pPr>
      <w:r w:rsidRPr="004275EB">
        <w:rPr>
          <w:rFonts w:cstheme="minorHAnsi"/>
          <w:b/>
          <w:sz w:val="20"/>
          <w:szCs w:val="20"/>
          <w:u w:val="single"/>
        </w:rPr>
        <w:t xml:space="preserve">STUDENT-WELLNESS SERVICES: </w:t>
      </w:r>
    </w:p>
    <w:p w14:paraId="2BEF6971" w14:textId="77777777" w:rsidR="00254B1A" w:rsidRPr="004275EB" w:rsidRDefault="00254B1A" w:rsidP="00346B0D">
      <w:pPr>
        <w:contextualSpacing/>
        <w:jc w:val="both"/>
        <w:rPr>
          <w:rFonts w:cstheme="minorHAnsi"/>
          <w:b/>
          <w:sz w:val="20"/>
          <w:szCs w:val="20"/>
          <w:u w:val="single"/>
        </w:rPr>
      </w:pPr>
    </w:p>
    <w:p w14:paraId="1AACE9FF" w14:textId="77777777" w:rsidR="00254B1A" w:rsidRPr="004275EB" w:rsidRDefault="00254B1A" w:rsidP="00346B0D">
      <w:pPr>
        <w:contextualSpacing/>
        <w:jc w:val="both"/>
        <w:rPr>
          <w:rFonts w:cstheme="minorHAnsi"/>
          <w:sz w:val="20"/>
          <w:szCs w:val="20"/>
        </w:rPr>
      </w:pPr>
      <w:r w:rsidRPr="004275EB">
        <w:rPr>
          <w:rFonts w:cstheme="minorHAnsi"/>
          <w:b/>
          <w:sz w:val="20"/>
          <w:szCs w:val="20"/>
          <w:u w:val="single"/>
        </w:rPr>
        <w:t>Counseling, ADAP &amp; Psychiatric Services (CAPS)</w:t>
      </w:r>
    </w:p>
    <w:p w14:paraId="76999C39" w14:textId="77777777" w:rsidR="00254B1A" w:rsidRPr="004275EB" w:rsidRDefault="00254B1A" w:rsidP="00346B0D">
      <w:pPr>
        <w:contextualSpacing/>
        <w:jc w:val="both"/>
        <w:rPr>
          <w:rFonts w:cstheme="minorHAnsi"/>
          <w:sz w:val="20"/>
          <w:szCs w:val="20"/>
        </w:rPr>
      </w:pPr>
      <w:r w:rsidRPr="004275EB">
        <w:rPr>
          <w:rFonts w:cstheme="minorHAnsi"/>
          <w:b/>
          <w:sz w:val="20"/>
          <w:szCs w:val="20"/>
        </w:rPr>
        <w:t xml:space="preserve">(848) 932-7884 / 17 Senior Street, New Brunswick, NJ 08901/ </w:t>
      </w:r>
      <w:hyperlink r:id="rId16" w:history="1">
        <w:r w:rsidRPr="004275EB">
          <w:rPr>
            <w:rStyle w:val="Hyperlink"/>
            <w:rFonts w:cstheme="minorHAnsi"/>
            <w:b/>
            <w:sz w:val="20"/>
            <w:szCs w:val="20"/>
          </w:rPr>
          <w:t>http://health.rutgers.edu/medical-counseling-services/counseling/</w:t>
        </w:r>
      </w:hyperlink>
      <w:r w:rsidRPr="004275EB">
        <w:rPr>
          <w:rFonts w:cstheme="minorHAnsi"/>
          <w:b/>
          <w:sz w:val="20"/>
          <w:szCs w:val="20"/>
        </w:rPr>
        <w:t xml:space="preserve"> </w:t>
      </w:r>
    </w:p>
    <w:p w14:paraId="7E0B2692" w14:textId="77777777" w:rsidR="00254B1A" w:rsidRPr="004275EB" w:rsidRDefault="00254B1A" w:rsidP="00346B0D">
      <w:pPr>
        <w:contextualSpacing/>
        <w:jc w:val="both"/>
        <w:rPr>
          <w:rFonts w:cstheme="minorHAnsi"/>
          <w:sz w:val="20"/>
          <w:szCs w:val="20"/>
        </w:rPr>
      </w:pPr>
      <w:r w:rsidRPr="004275EB">
        <w:rPr>
          <w:rFonts w:cstheme="minorHAnsi"/>
          <w:sz w:val="20"/>
          <w:szCs w:val="20"/>
        </w:rPr>
        <w:t xml:space="preserve">CAPS is a </w:t>
      </w:r>
      <w:proofErr w:type="gramStart"/>
      <w:r w:rsidRPr="004275EB">
        <w:rPr>
          <w:rFonts w:cstheme="minorHAnsi"/>
          <w:sz w:val="20"/>
          <w:szCs w:val="20"/>
        </w:rPr>
        <w:t>University</w:t>
      </w:r>
      <w:proofErr w:type="gramEnd"/>
      <w:r w:rsidRPr="004275EB">
        <w:rPr>
          <w:rFonts w:cstheme="minorHAnsi"/>
          <w:sz w:val="20"/>
          <w:szCs w:val="20"/>
        </w:rPr>
        <w:t xml:space="preserve"> mental health support service that includes counseling, alcohol and other drug assistance, and psychiatric services staffed by a team of professionals within Rutgers Health services to support students’ efforts to succeed at Rutgers University. CAPS offers a variety of services that </w:t>
      </w:r>
      <w:proofErr w:type="gramStart"/>
      <w:r w:rsidRPr="004275EB">
        <w:rPr>
          <w:rFonts w:cstheme="minorHAnsi"/>
          <w:sz w:val="20"/>
          <w:szCs w:val="20"/>
        </w:rPr>
        <w:t>include:</w:t>
      </w:r>
      <w:proofErr w:type="gramEnd"/>
      <w:r w:rsidRPr="004275EB">
        <w:rPr>
          <w:rFonts w:cstheme="minorHAnsi"/>
          <w:sz w:val="20"/>
          <w:szCs w:val="20"/>
        </w:rPr>
        <w:t xml:space="preserve"> individual therapy, group therapy and workshops, crisis intervention, referral to specialists in the community, and consultation and collaboration with campus partners. </w:t>
      </w:r>
    </w:p>
    <w:p w14:paraId="5CADC5A1" w14:textId="77777777" w:rsidR="00254B1A" w:rsidRPr="004275EB" w:rsidRDefault="00254B1A" w:rsidP="00346B0D">
      <w:pPr>
        <w:contextualSpacing/>
        <w:jc w:val="both"/>
        <w:rPr>
          <w:rFonts w:cstheme="minorHAnsi"/>
          <w:b/>
          <w:bCs/>
          <w:sz w:val="20"/>
          <w:szCs w:val="20"/>
          <w:u w:val="single"/>
          <w:lang w:val="fr-FR"/>
        </w:rPr>
      </w:pPr>
    </w:p>
    <w:p w14:paraId="3A2DEB3B" w14:textId="19BB2652" w:rsidR="005377C5" w:rsidRPr="004275EB" w:rsidRDefault="00254B1A" w:rsidP="00346B0D">
      <w:pPr>
        <w:contextualSpacing/>
        <w:jc w:val="both"/>
        <w:rPr>
          <w:rFonts w:cstheme="minorHAnsi"/>
          <w:b/>
          <w:sz w:val="20"/>
          <w:szCs w:val="20"/>
          <w:u w:val="single"/>
        </w:rPr>
      </w:pPr>
      <w:r w:rsidRPr="004275EB">
        <w:rPr>
          <w:rFonts w:cstheme="minorHAnsi"/>
          <w:b/>
          <w:bCs/>
          <w:sz w:val="20"/>
          <w:szCs w:val="20"/>
          <w:u w:val="single"/>
          <w:lang w:val="fr-FR"/>
        </w:rPr>
        <w:t>Crisis Intervention</w:t>
      </w:r>
      <w:r w:rsidRPr="004275EB">
        <w:rPr>
          <w:rFonts w:cstheme="minorHAnsi"/>
          <w:b/>
          <w:bCs/>
          <w:sz w:val="20"/>
          <w:szCs w:val="20"/>
          <w:lang w:val="fr-FR"/>
        </w:rPr>
        <w:t xml:space="preserve"> :</w:t>
      </w:r>
      <w:r w:rsidRPr="004275EB">
        <w:rPr>
          <w:rFonts w:cstheme="minorHAnsi"/>
          <w:sz w:val="20"/>
          <w:szCs w:val="20"/>
          <w:lang w:val="fr-FR"/>
        </w:rPr>
        <w:t xml:space="preserve"> </w:t>
      </w:r>
      <w:hyperlink r:id="rId17" w:history="1">
        <w:r w:rsidRPr="004275EB">
          <w:rPr>
            <w:rStyle w:val="Hyperlink"/>
            <w:rFonts w:cstheme="minorHAnsi"/>
            <w:sz w:val="20"/>
            <w:szCs w:val="20"/>
            <w:lang w:val="fr-FR"/>
          </w:rPr>
          <w:t>http://health.rutgers.edu/medical-counseling-services/counseling/crisis-intervention/</w:t>
        </w:r>
      </w:hyperlink>
    </w:p>
    <w:p w14:paraId="784F9EF0" w14:textId="77777777" w:rsidR="00254B1A" w:rsidRPr="004275EB" w:rsidRDefault="00254B1A" w:rsidP="00346B0D">
      <w:pPr>
        <w:contextualSpacing/>
        <w:jc w:val="both"/>
        <w:rPr>
          <w:rFonts w:cstheme="minorHAnsi"/>
          <w:b/>
          <w:bCs/>
          <w:sz w:val="20"/>
          <w:szCs w:val="20"/>
          <w:u w:val="single"/>
        </w:rPr>
      </w:pPr>
    </w:p>
    <w:p w14:paraId="2D894187" w14:textId="14C8D993" w:rsidR="00254B1A" w:rsidRPr="004275EB" w:rsidRDefault="00254B1A" w:rsidP="00346B0D">
      <w:pPr>
        <w:contextualSpacing/>
        <w:jc w:val="both"/>
        <w:rPr>
          <w:rFonts w:cstheme="minorHAnsi"/>
          <w:b/>
          <w:sz w:val="20"/>
          <w:szCs w:val="20"/>
          <w:u w:val="single"/>
        </w:rPr>
      </w:pPr>
      <w:r w:rsidRPr="004275EB">
        <w:rPr>
          <w:rFonts w:cstheme="minorHAnsi"/>
          <w:b/>
          <w:bCs/>
          <w:sz w:val="20"/>
          <w:szCs w:val="20"/>
          <w:u w:val="single"/>
        </w:rPr>
        <w:t>Report a Concern:</w:t>
      </w:r>
      <w:r w:rsidRPr="004275EB">
        <w:rPr>
          <w:rFonts w:cstheme="minorHAnsi"/>
          <w:b/>
          <w:sz w:val="20"/>
          <w:szCs w:val="20"/>
        </w:rPr>
        <w:t xml:space="preserve">  </w:t>
      </w:r>
      <w:hyperlink r:id="rId18" w:history="1">
        <w:r w:rsidRPr="004275EB">
          <w:rPr>
            <w:rStyle w:val="Hyperlink"/>
            <w:rFonts w:cstheme="minorHAnsi"/>
            <w:b/>
            <w:sz w:val="20"/>
            <w:szCs w:val="20"/>
          </w:rPr>
          <w:t>http://health.rutgers.edu/do-something-to-help/</w:t>
        </w:r>
      </w:hyperlink>
    </w:p>
    <w:p w14:paraId="05A39C62" w14:textId="77777777" w:rsidR="00254B1A" w:rsidRPr="004275EB" w:rsidRDefault="00254B1A" w:rsidP="00346B0D">
      <w:pPr>
        <w:contextualSpacing/>
        <w:jc w:val="both"/>
        <w:rPr>
          <w:rFonts w:cstheme="minorHAnsi"/>
          <w:b/>
          <w:sz w:val="20"/>
          <w:szCs w:val="20"/>
          <w:u w:val="single"/>
        </w:rPr>
      </w:pPr>
    </w:p>
    <w:p w14:paraId="70B301E3" w14:textId="77777777" w:rsidR="00254B1A" w:rsidRPr="004275EB" w:rsidRDefault="00254B1A" w:rsidP="00346B0D">
      <w:pPr>
        <w:contextualSpacing/>
        <w:jc w:val="both"/>
        <w:rPr>
          <w:rFonts w:cstheme="minorHAnsi"/>
          <w:sz w:val="20"/>
          <w:szCs w:val="20"/>
        </w:rPr>
      </w:pPr>
      <w:r w:rsidRPr="004275EB">
        <w:rPr>
          <w:rFonts w:cstheme="minorHAnsi"/>
          <w:b/>
          <w:sz w:val="20"/>
          <w:szCs w:val="20"/>
          <w:u w:val="single"/>
        </w:rPr>
        <w:t>Violence Prevention &amp; Victim Assistance (VPVA)</w:t>
      </w:r>
    </w:p>
    <w:p w14:paraId="1E5C5AB4" w14:textId="77777777" w:rsidR="00254B1A" w:rsidRPr="004275EB" w:rsidRDefault="00254B1A" w:rsidP="00346B0D">
      <w:pPr>
        <w:contextualSpacing/>
        <w:jc w:val="both"/>
        <w:rPr>
          <w:rFonts w:cstheme="minorHAnsi"/>
          <w:sz w:val="20"/>
          <w:szCs w:val="20"/>
        </w:rPr>
      </w:pPr>
      <w:r w:rsidRPr="004275EB">
        <w:rPr>
          <w:rFonts w:cstheme="minorHAnsi"/>
          <w:b/>
          <w:sz w:val="20"/>
          <w:szCs w:val="20"/>
        </w:rPr>
        <w:t xml:space="preserve">(848) 932-1181 / 3 Bartlett Street, New Brunswick, NJ 08901 / </w:t>
      </w:r>
      <w:hyperlink r:id="rId19" w:history="1">
        <w:r w:rsidRPr="004275EB">
          <w:rPr>
            <w:rStyle w:val="Hyperlink"/>
            <w:rFonts w:cstheme="minorHAnsi"/>
            <w:b/>
            <w:sz w:val="20"/>
            <w:szCs w:val="20"/>
          </w:rPr>
          <w:t>www.vpva.rutgers.edu/</w:t>
        </w:r>
      </w:hyperlink>
      <w:r w:rsidRPr="004275EB">
        <w:rPr>
          <w:rFonts w:cstheme="minorHAnsi"/>
          <w:b/>
          <w:sz w:val="20"/>
          <w:szCs w:val="20"/>
        </w:rPr>
        <w:t xml:space="preserve"> </w:t>
      </w:r>
    </w:p>
    <w:p w14:paraId="58105AF8" w14:textId="77777777" w:rsidR="00254B1A" w:rsidRPr="004275EB" w:rsidRDefault="00254B1A" w:rsidP="00346B0D">
      <w:pPr>
        <w:contextualSpacing/>
        <w:jc w:val="both"/>
        <w:rPr>
          <w:rFonts w:cstheme="minorHAnsi"/>
          <w:sz w:val="20"/>
          <w:szCs w:val="20"/>
        </w:rPr>
      </w:pPr>
      <w:r w:rsidRPr="004275EB">
        <w:rPr>
          <w:rFonts w:cstheme="minorHAnsi"/>
          <w:sz w:val="20"/>
          <w:szCs w:val="20"/>
        </w:rPr>
        <w:t>The Office for Violence Prevention and Victim Assistance provides confidential crisis intervention, counseling and advocacy for victims of sexual and relationship violence and stalking to students, staff and faculty.  To reach staff during office hours when the university is open or to reach an advocate after hours, call 848-932-1181.</w:t>
      </w:r>
    </w:p>
    <w:p w14:paraId="067EC30D" w14:textId="77777777" w:rsidR="00254B1A" w:rsidRPr="004275EB" w:rsidRDefault="00254B1A" w:rsidP="00346B0D">
      <w:pPr>
        <w:contextualSpacing/>
        <w:jc w:val="both"/>
        <w:rPr>
          <w:rFonts w:cstheme="minorHAnsi"/>
          <w:sz w:val="20"/>
          <w:szCs w:val="20"/>
        </w:rPr>
      </w:pPr>
      <w:r w:rsidRPr="004275EB">
        <w:rPr>
          <w:rFonts w:cstheme="minorHAnsi"/>
          <w:sz w:val="20"/>
          <w:szCs w:val="20"/>
        </w:rPr>
        <w:t xml:space="preserve"> </w:t>
      </w:r>
    </w:p>
    <w:p w14:paraId="480D6CDD" w14:textId="77777777" w:rsidR="00254B1A" w:rsidRPr="004275EB" w:rsidRDefault="00254B1A" w:rsidP="00346B0D">
      <w:pPr>
        <w:contextualSpacing/>
        <w:jc w:val="both"/>
        <w:rPr>
          <w:rFonts w:cstheme="minorHAnsi"/>
          <w:sz w:val="20"/>
          <w:szCs w:val="20"/>
        </w:rPr>
      </w:pPr>
      <w:r w:rsidRPr="004275EB">
        <w:rPr>
          <w:rFonts w:cstheme="minorHAnsi"/>
          <w:b/>
          <w:sz w:val="20"/>
          <w:szCs w:val="20"/>
          <w:u w:val="single"/>
        </w:rPr>
        <w:t>Disability Services</w:t>
      </w:r>
    </w:p>
    <w:p w14:paraId="46163B64" w14:textId="77777777" w:rsidR="00254B1A" w:rsidRPr="004275EB" w:rsidRDefault="00254B1A" w:rsidP="00346B0D">
      <w:pPr>
        <w:contextualSpacing/>
        <w:jc w:val="both"/>
        <w:rPr>
          <w:rFonts w:cstheme="minorHAnsi"/>
          <w:sz w:val="20"/>
          <w:szCs w:val="20"/>
        </w:rPr>
      </w:pPr>
      <w:r w:rsidRPr="004275EB">
        <w:rPr>
          <w:rFonts w:cstheme="minorHAnsi"/>
          <w:sz w:val="20"/>
          <w:szCs w:val="20"/>
        </w:rPr>
        <w:t xml:space="preserve"> (</w:t>
      </w:r>
      <w:r w:rsidRPr="004275EB">
        <w:rPr>
          <w:rFonts w:cstheme="minorHAnsi"/>
          <w:b/>
          <w:sz w:val="20"/>
          <w:szCs w:val="20"/>
        </w:rPr>
        <w:t xml:space="preserve">848) 445-6800 / Lucy Stone Hall, Suite A145, Livingston Campus, 54 Joyce Kilmer Avenue, Piscataway, NJ 08854 /  </w:t>
      </w:r>
      <w:hyperlink r:id="rId20" w:history="1">
        <w:r w:rsidRPr="004275EB">
          <w:rPr>
            <w:rStyle w:val="Hyperlink"/>
            <w:rFonts w:cstheme="minorHAnsi"/>
            <w:b/>
            <w:sz w:val="20"/>
            <w:szCs w:val="20"/>
          </w:rPr>
          <w:t>https://ods.rutgers.edu/</w:t>
        </w:r>
      </w:hyperlink>
      <w:r w:rsidRPr="004275EB">
        <w:rPr>
          <w:rFonts w:cstheme="minorHAnsi"/>
          <w:b/>
          <w:sz w:val="20"/>
          <w:szCs w:val="20"/>
        </w:rPr>
        <w:t xml:space="preserve"> </w:t>
      </w:r>
    </w:p>
    <w:p w14:paraId="5448C53D" w14:textId="53E54DC7" w:rsidR="00D07A06" w:rsidRPr="00CE755C" w:rsidRDefault="00254B1A" w:rsidP="00E677B5">
      <w:pPr>
        <w:contextualSpacing/>
        <w:jc w:val="both"/>
        <w:rPr>
          <w:rFonts w:cstheme="minorHAnsi"/>
          <w:color w:val="0563C1" w:themeColor="hyperlink"/>
          <w:sz w:val="18"/>
          <w:szCs w:val="18"/>
          <w:u w:val="single"/>
        </w:rPr>
      </w:pPr>
      <w:r w:rsidRPr="00CE755C">
        <w:rPr>
          <w:rFonts w:cstheme="minorHAnsi"/>
          <w:sz w:val="18"/>
          <w:szCs w:val="18"/>
        </w:rPr>
        <w:t xml:space="preserve">Rutgers University welcomes students with disabilities into </w:t>
      </w:r>
      <w:proofErr w:type="gramStart"/>
      <w:r w:rsidRPr="00CE755C">
        <w:rPr>
          <w:rFonts w:cstheme="minorHAnsi"/>
          <w:sz w:val="18"/>
          <w:szCs w:val="18"/>
        </w:rPr>
        <w:t>all of</w:t>
      </w:r>
      <w:proofErr w:type="gramEnd"/>
      <w:r w:rsidRPr="00CE755C">
        <w:rPr>
          <w:rFonts w:cstheme="minorHAnsi"/>
          <w:sz w:val="18"/>
          <w:szCs w:val="18"/>
        </w:rPr>
        <w:t xml:space="preserve"> the University's educational programs. In order to receive consideration for reasonable accommodations, a student with a disability must contact the appropriate disability services office at the campus where </w:t>
      </w:r>
      <w:r w:rsidR="00CE755C" w:rsidRPr="00CE755C">
        <w:rPr>
          <w:rFonts w:cstheme="minorHAnsi"/>
          <w:sz w:val="18"/>
          <w:szCs w:val="18"/>
        </w:rPr>
        <w:t>the student is</w:t>
      </w:r>
      <w:r w:rsidRPr="00CE755C">
        <w:rPr>
          <w:rFonts w:cstheme="minorHAnsi"/>
          <w:sz w:val="18"/>
          <w:szCs w:val="18"/>
        </w:rPr>
        <w:t xml:space="preserve"> officially enrolled, participate in an intake interview, and provide documentation: </w:t>
      </w:r>
      <w:hyperlink r:id="rId21" w:history="1">
        <w:r w:rsidRPr="00CE755C">
          <w:rPr>
            <w:rStyle w:val="Hyperlink"/>
            <w:rFonts w:cstheme="minorHAnsi"/>
            <w:sz w:val="18"/>
            <w:szCs w:val="18"/>
          </w:rPr>
          <w:t>https://ods.rutgers.edu/students/documentation-guidelines</w:t>
        </w:r>
      </w:hyperlink>
      <w:r w:rsidRPr="00CE755C">
        <w:rPr>
          <w:rFonts w:cstheme="minorHAnsi"/>
          <w:sz w:val="18"/>
          <w:szCs w:val="18"/>
        </w:rPr>
        <w:t xml:space="preserve">. If the documentation supports </w:t>
      </w:r>
      <w:r w:rsidR="00CE755C" w:rsidRPr="00CE755C">
        <w:rPr>
          <w:rFonts w:cstheme="minorHAnsi"/>
          <w:sz w:val="18"/>
          <w:szCs w:val="18"/>
        </w:rPr>
        <w:t>the</w:t>
      </w:r>
      <w:r w:rsidRPr="00CE755C">
        <w:rPr>
          <w:rFonts w:cstheme="minorHAnsi"/>
          <w:sz w:val="18"/>
          <w:szCs w:val="18"/>
        </w:rPr>
        <w:t xml:space="preserve"> request for reasonable accommodations, your campus’s disability services office will provide a Letter of Accommodation. Please share this letter with your instructor and discuss the accommodations with them as early in your courses as possible. To begin this process, please complete the Registration form on the ODS web site at: https://ods.rutgers.edu/students/registration-form.</w:t>
      </w:r>
    </w:p>
    <w:sectPr w:rsidR="00D07A06" w:rsidRPr="00CE755C" w:rsidSect="002E2596">
      <w:footerReference w:type="default" r:id="rId22"/>
      <w:pgSz w:w="12240" w:h="15840"/>
      <w:pgMar w:top="1233"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AEBA6" w14:textId="77777777" w:rsidR="001434FA" w:rsidRDefault="001434FA" w:rsidP="00257E01">
      <w:r>
        <w:separator/>
      </w:r>
    </w:p>
  </w:endnote>
  <w:endnote w:type="continuationSeparator" w:id="0">
    <w:p w14:paraId="6D7D2E94" w14:textId="77777777" w:rsidR="001434FA" w:rsidRDefault="001434FA" w:rsidP="0025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Body)">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082915"/>
      <w:docPartObj>
        <w:docPartGallery w:val="Page Numbers (Bottom of Page)"/>
        <w:docPartUnique/>
      </w:docPartObj>
    </w:sdtPr>
    <w:sdtEndPr>
      <w:rPr>
        <w:noProof/>
      </w:rPr>
    </w:sdtEndPr>
    <w:sdtContent>
      <w:p w14:paraId="1B465DEE" w14:textId="5738B2CB" w:rsidR="00147C0C" w:rsidRDefault="00147C0C">
        <w:pPr>
          <w:pStyle w:val="Footer"/>
          <w:jc w:val="center"/>
        </w:pPr>
        <w:r>
          <w:fldChar w:fldCharType="begin"/>
        </w:r>
        <w:r>
          <w:instrText xml:space="preserve"> PAGE    \* MERGEFORMAT </w:instrText>
        </w:r>
        <w:r>
          <w:fldChar w:fldCharType="separate"/>
        </w:r>
        <w:r w:rsidR="004514C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B5D95" w14:textId="77777777" w:rsidR="001434FA" w:rsidRDefault="001434FA" w:rsidP="00257E01">
      <w:r>
        <w:separator/>
      </w:r>
    </w:p>
  </w:footnote>
  <w:footnote w:type="continuationSeparator" w:id="0">
    <w:p w14:paraId="7A4DF002" w14:textId="77777777" w:rsidR="001434FA" w:rsidRDefault="001434FA" w:rsidP="00257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1534"/>
    <w:multiLevelType w:val="hybridMultilevel"/>
    <w:tmpl w:val="5D32A240"/>
    <w:lvl w:ilvl="0" w:tplc="EF7C1B10">
      <w:start w:val="1"/>
      <w:numFmt w:val="decimal"/>
      <w:lvlText w:val="%1."/>
      <w:lvlJc w:val="left"/>
      <w:pPr>
        <w:ind w:left="720" w:hanging="360"/>
      </w:pPr>
      <w:rPr>
        <w:rFonts w:asciiTheme="minorHAnsi" w:hAnsiTheme="minorHAns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653EB"/>
    <w:multiLevelType w:val="hybridMultilevel"/>
    <w:tmpl w:val="2B6071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45978"/>
    <w:multiLevelType w:val="hybridMultilevel"/>
    <w:tmpl w:val="140A3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060B9"/>
    <w:multiLevelType w:val="hybridMultilevel"/>
    <w:tmpl w:val="B298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320C6"/>
    <w:multiLevelType w:val="hybridMultilevel"/>
    <w:tmpl w:val="87FAF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109E4"/>
    <w:multiLevelType w:val="hybridMultilevel"/>
    <w:tmpl w:val="4C8AE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14591A"/>
    <w:multiLevelType w:val="hybridMultilevel"/>
    <w:tmpl w:val="0400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B77EE"/>
    <w:multiLevelType w:val="multilevel"/>
    <w:tmpl w:val="7676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3D1C3E"/>
    <w:multiLevelType w:val="hybridMultilevel"/>
    <w:tmpl w:val="4DCA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F15A4C"/>
    <w:multiLevelType w:val="multilevel"/>
    <w:tmpl w:val="D8689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A46CF8"/>
    <w:multiLevelType w:val="hybridMultilevel"/>
    <w:tmpl w:val="964AFD7A"/>
    <w:lvl w:ilvl="0" w:tplc="9970F2C2">
      <w:start w:val="5"/>
      <w:numFmt w:val="decimal"/>
      <w:lvlText w:val="%1."/>
      <w:lvlJc w:val="left"/>
      <w:pPr>
        <w:ind w:left="720" w:hanging="360"/>
      </w:pPr>
      <w:rPr>
        <w:rFonts w:asciiTheme="minorHAnsi" w:hAnsiTheme="minorHAnsi" w:hint="default"/>
        <w:b w:val="0"/>
        <w:i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8D783C"/>
    <w:multiLevelType w:val="hybridMultilevel"/>
    <w:tmpl w:val="EC98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0932E6"/>
    <w:multiLevelType w:val="hybridMultilevel"/>
    <w:tmpl w:val="DB34F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4240B"/>
    <w:multiLevelType w:val="hybridMultilevel"/>
    <w:tmpl w:val="03E8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91261"/>
    <w:multiLevelType w:val="hybridMultilevel"/>
    <w:tmpl w:val="87FAF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B1F09"/>
    <w:multiLevelType w:val="hybridMultilevel"/>
    <w:tmpl w:val="B60693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07318834">
    <w:abstractNumId w:val="5"/>
  </w:num>
  <w:num w:numId="2" w16cid:durableId="1022316305">
    <w:abstractNumId w:val="14"/>
  </w:num>
  <w:num w:numId="3" w16cid:durableId="494153250">
    <w:abstractNumId w:val="11"/>
  </w:num>
  <w:num w:numId="4" w16cid:durableId="2121681881">
    <w:abstractNumId w:val="3"/>
  </w:num>
  <w:num w:numId="5" w16cid:durableId="714082803">
    <w:abstractNumId w:val="8"/>
  </w:num>
  <w:num w:numId="6" w16cid:durableId="794179629">
    <w:abstractNumId w:val="6"/>
  </w:num>
  <w:num w:numId="7" w16cid:durableId="1774206056">
    <w:abstractNumId w:val="4"/>
  </w:num>
  <w:num w:numId="8" w16cid:durableId="1748184871">
    <w:abstractNumId w:val="1"/>
  </w:num>
  <w:num w:numId="9" w16cid:durableId="1402867830">
    <w:abstractNumId w:val="9"/>
  </w:num>
  <w:num w:numId="10" w16cid:durableId="477040331">
    <w:abstractNumId w:val="15"/>
  </w:num>
  <w:num w:numId="11" w16cid:durableId="1954094922">
    <w:abstractNumId w:val="0"/>
  </w:num>
  <w:num w:numId="12" w16cid:durableId="959800333">
    <w:abstractNumId w:val="12"/>
  </w:num>
  <w:num w:numId="13" w16cid:durableId="531453957">
    <w:abstractNumId w:val="10"/>
  </w:num>
  <w:num w:numId="14" w16cid:durableId="601692905">
    <w:abstractNumId w:val="7"/>
  </w:num>
  <w:num w:numId="15" w16cid:durableId="119350332">
    <w:abstractNumId w:val="13"/>
  </w:num>
  <w:num w:numId="16" w16cid:durableId="510411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C46"/>
    <w:rsid w:val="000037CF"/>
    <w:rsid w:val="00006D21"/>
    <w:rsid w:val="0001086D"/>
    <w:rsid w:val="00011701"/>
    <w:rsid w:val="00017598"/>
    <w:rsid w:val="00030C04"/>
    <w:rsid w:val="00034352"/>
    <w:rsid w:val="00037DA3"/>
    <w:rsid w:val="000441C3"/>
    <w:rsid w:val="00065A66"/>
    <w:rsid w:val="000A37EC"/>
    <w:rsid w:val="000B33C3"/>
    <w:rsid w:val="000B4146"/>
    <w:rsid w:val="000B6314"/>
    <w:rsid w:val="000B69AD"/>
    <w:rsid w:val="000F38F0"/>
    <w:rsid w:val="000F7496"/>
    <w:rsid w:val="001063B9"/>
    <w:rsid w:val="001323EB"/>
    <w:rsid w:val="001434FA"/>
    <w:rsid w:val="001479DF"/>
    <w:rsid w:val="00147C0C"/>
    <w:rsid w:val="00150446"/>
    <w:rsid w:val="00171CA0"/>
    <w:rsid w:val="001850C1"/>
    <w:rsid w:val="001A1ED7"/>
    <w:rsid w:val="001A7021"/>
    <w:rsid w:val="001B4B3F"/>
    <w:rsid w:val="001B5ECB"/>
    <w:rsid w:val="001C50F8"/>
    <w:rsid w:val="001F310A"/>
    <w:rsid w:val="00212FE3"/>
    <w:rsid w:val="00216A49"/>
    <w:rsid w:val="00217540"/>
    <w:rsid w:val="0022568C"/>
    <w:rsid w:val="00236551"/>
    <w:rsid w:val="0024200E"/>
    <w:rsid w:val="00242771"/>
    <w:rsid w:val="00245EB1"/>
    <w:rsid w:val="00254B1A"/>
    <w:rsid w:val="0025617E"/>
    <w:rsid w:val="002571A3"/>
    <w:rsid w:val="00257E01"/>
    <w:rsid w:val="002612A9"/>
    <w:rsid w:val="00273996"/>
    <w:rsid w:val="0029064A"/>
    <w:rsid w:val="002A07D6"/>
    <w:rsid w:val="002A1366"/>
    <w:rsid w:val="002A3BBF"/>
    <w:rsid w:val="002C637A"/>
    <w:rsid w:val="002D3278"/>
    <w:rsid w:val="002E2596"/>
    <w:rsid w:val="002F074C"/>
    <w:rsid w:val="00323053"/>
    <w:rsid w:val="00344931"/>
    <w:rsid w:val="003451E9"/>
    <w:rsid w:val="0034578E"/>
    <w:rsid w:val="00346B0D"/>
    <w:rsid w:val="003517C4"/>
    <w:rsid w:val="003528F0"/>
    <w:rsid w:val="003624E9"/>
    <w:rsid w:val="0037127B"/>
    <w:rsid w:val="00372341"/>
    <w:rsid w:val="003962EB"/>
    <w:rsid w:val="00397B5B"/>
    <w:rsid w:val="003A36AE"/>
    <w:rsid w:val="003A4C1D"/>
    <w:rsid w:val="003B2F01"/>
    <w:rsid w:val="003C0444"/>
    <w:rsid w:val="003C3FBE"/>
    <w:rsid w:val="003C4F55"/>
    <w:rsid w:val="003D5FE7"/>
    <w:rsid w:val="003D6015"/>
    <w:rsid w:val="003E1826"/>
    <w:rsid w:val="003E5FE7"/>
    <w:rsid w:val="003E7F4A"/>
    <w:rsid w:val="003F070B"/>
    <w:rsid w:val="003F3A25"/>
    <w:rsid w:val="003F4B5A"/>
    <w:rsid w:val="003F5F66"/>
    <w:rsid w:val="003F66E6"/>
    <w:rsid w:val="00400E6F"/>
    <w:rsid w:val="00412E77"/>
    <w:rsid w:val="00416EC9"/>
    <w:rsid w:val="004275EB"/>
    <w:rsid w:val="00436623"/>
    <w:rsid w:val="00450E4B"/>
    <w:rsid w:val="004514C9"/>
    <w:rsid w:val="00453146"/>
    <w:rsid w:val="00456288"/>
    <w:rsid w:val="00456F84"/>
    <w:rsid w:val="00463FC7"/>
    <w:rsid w:val="00466AC4"/>
    <w:rsid w:val="004728B1"/>
    <w:rsid w:val="004860DE"/>
    <w:rsid w:val="0048730E"/>
    <w:rsid w:val="0049146D"/>
    <w:rsid w:val="00496725"/>
    <w:rsid w:val="004A338C"/>
    <w:rsid w:val="004A369A"/>
    <w:rsid w:val="004C0EB9"/>
    <w:rsid w:val="004C3688"/>
    <w:rsid w:val="004F61BB"/>
    <w:rsid w:val="005069C4"/>
    <w:rsid w:val="0051097F"/>
    <w:rsid w:val="00520689"/>
    <w:rsid w:val="005255B0"/>
    <w:rsid w:val="00527B7D"/>
    <w:rsid w:val="005377C5"/>
    <w:rsid w:val="0057539F"/>
    <w:rsid w:val="0058168B"/>
    <w:rsid w:val="00595645"/>
    <w:rsid w:val="005A6336"/>
    <w:rsid w:val="005B5C11"/>
    <w:rsid w:val="005D6A00"/>
    <w:rsid w:val="005E30F8"/>
    <w:rsid w:val="005E71EC"/>
    <w:rsid w:val="00632E4B"/>
    <w:rsid w:val="00656318"/>
    <w:rsid w:val="0065751D"/>
    <w:rsid w:val="006617E6"/>
    <w:rsid w:val="0067124A"/>
    <w:rsid w:val="00672E5C"/>
    <w:rsid w:val="006A0CB4"/>
    <w:rsid w:val="006A7E03"/>
    <w:rsid w:val="006B5BB6"/>
    <w:rsid w:val="006B7D44"/>
    <w:rsid w:val="006D6D91"/>
    <w:rsid w:val="006E3A90"/>
    <w:rsid w:val="006F28C8"/>
    <w:rsid w:val="006F2960"/>
    <w:rsid w:val="006F5D95"/>
    <w:rsid w:val="006F6518"/>
    <w:rsid w:val="00700E50"/>
    <w:rsid w:val="00702297"/>
    <w:rsid w:val="007029D1"/>
    <w:rsid w:val="00702C3B"/>
    <w:rsid w:val="0071272F"/>
    <w:rsid w:val="00720829"/>
    <w:rsid w:val="00726773"/>
    <w:rsid w:val="00726B79"/>
    <w:rsid w:val="0076219E"/>
    <w:rsid w:val="00763D4E"/>
    <w:rsid w:val="00767363"/>
    <w:rsid w:val="00767F60"/>
    <w:rsid w:val="0078569A"/>
    <w:rsid w:val="007B137B"/>
    <w:rsid w:val="007B2C2B"/>
    <w:rsid w:val="007C0000"/>
    <w:rsid w:val="007C212A"/>
    <w:rsid w:val="007C4641"/>
    <w:rsid w:val="007C65CC"/>
    <w:rsid w:val="007D2487"/>
    <w:rsid w:val="007E0DD7"/>
    <w:rsid w:val="007F5CDA"/>
    <w:rsid w:val="008314BB"/>
    <w:rsid w:val="00837F17"/>
    <w:rsid w:val="00840329"/>
    <w:rsid w:val="00844DD3"/>
    <w:rsid w:val="0086494B"/>
    <w:rsid w:val="00865FF2"/>
    <w:rsid w:val="0086644E"/>
    <w:rsid w:val="00877816"/>
    <w:rsid w:val="00885AEA"/>
    <w:rsid w:val="00897F27"/>
    <w:rsid w:val="008B277F"/>
    <w:rsid w:val="008B690F"/>
    <w:rsid w:val="008C1CBE"/>
    <w:rsid w:val="008E2EDA"/>
    <w:rsid w:val="008F6488"/>
    <w:rsid w:val="00904938"/>
    <w:rsid w:val="00922BBF"/>
    <w:rsid w:val="00937FE6"/>
    <w:rsid w:val="00946B80"/>
    <w:rsid w:val="009512BA"/>
    <w:rsid w:val="00957729"/>
    <w:rsid w:val="00971361"/>
    <w:rsid w:val="00975D7F"/>
    <w:rsid w:val="00977A36"/>
    <w:rsid w:val="0099565A"/>
    <w:rsid w:val="009A33C3"/>
    <w:rsid w:val="009B40B6"/>
    <w:rsid w:val="009B73A8"/>
    <w:rsid w:val="009C4F69"/>
    <w:rsid w:val="009E68B8"/>
    <w:rsid w:val="009F103F"/>
    <w:rsid w:val="00A1775A"/>
    <w:rsid w:val="00A47FD5"/>
    <w:rsid w:val="00A71199"/>
    <w:rsid w:val="00A727FF"/>
    <w:rsid w:val="00A76309"/>
    <w:rsid w:val="00A86844"/>
    <w:rsid w:val="00AC08F9"/>
    <w:rsid w:val="00AC77D7"/>
    <w:rsid w:val="00AC7BF9"/>
    <w:rsid w:val="00AC7CCD"/>
    <w:rsid w:val="00AE53FA"/>
    <w:rsid w:val="00AE7843"/>
    <w:rsid w:val="00B0557F"/>
    <w:rsid w:val="00B20CE6"/>
    <w:rsid w:val="00B45E88"/>
    <w:rsid w:val="00B55DBF"/>
    <w:rsid w:val="00B73378"/>
    <w:rsid w:val="00B856F0"/>
    <w:rsid w:val="00B9750D"/>
    <w:rsid w:val="00BA19AB"/>
    <w:rsid w:val="00BC3E35"/>
    <w:rsid w:val="00BC49CC"/>
    <w:rsid w:val="00BD23E7"/>
    <w:rsid w:val="00BD675D"/>
    <w:rsid w:val="00BE25FD"/>
    <w:rsid w:val="00BF797C"/>
    <w:rsid w:val="00C07004"/>
    <w:rsid w:val="00C156E0"/>
    <w:rsid w:val="00C15C46"/>
    <w:rsid w:val="00C23D45"/>
    <w:rsid w:val="00C26A94"/>
    <w:rsid w:val="00C30365"/>
    <w:rsid w:val="00C338BA"/>
    <w:rsid w:val="00C41CD9"/>
    <w:rsid w:val="00C5054B"/>
    <w:rsid w:val="00C612EA"/>
    <w:rsid w:val="00C80504"/>
    <w:rsid w:val="00C825F1"/>
    <w:rsid w:val="00C9283B"/>
    <w:rsid w:val="00C97AB6"/>
    <w:rsid w:val="00CA5571"/>
    <w:rsid w:val="00CA7D3D"/>
    <w:rsid w:val="00CC44CB"/>
    <w:rsid w:val="00CD494D"/>
    <w:rsid w:val="00CE1346"/>
    <w:rsid w:val="00CE34FD"/>
    <w:rsid w:val="00CE755C"/>
    <w:rsid w:val="00D07A06"/>
    <w:rsid w:val="00D07B58"/>
    <w:rsid w:val="00D23DCD"/>
    <w:rsid w:val="00D312EA"/>
    <w:rsid w:val="00D517C3"/>
    <w:rsid w:val="00D673B9"/>
    <w:rsid w:val="00D734C6"/>
    <w:rsid w:val="00D75FEC"/>
    <w:rsid w:val="00D93723"/>
    <w:rsid w:val="00D97F3F"/>
    <w:rsid w:val="00DA7586"/>
    <w:rsid w:val="00DC7564"/>
    <w:rsid w:val="00DC7A96"/>
    <w:rsid w:val="00DD23B7"/>
    <w:rsid w:val="00DD50C5"/>
    <w:rsid w:val="00E17BA8"/>
    <w:rsid w:val="00E2018F"/>
    <w:rsid w:val="00E20F9B"/>
    <w:rsid w:val="00E33B64"/>
    <w:rsid w:val="00E41ACE"/>
    <w:rsid w:val="00E60310"/>
    <w:rsid w:val="00E6191E"/>
    <w:rsid w:val="00E677B5"/>
    <w:rsid w:val="00E767B5"/>
    <w:rsid w:val="00EA631F"/>
    <w:rsid w:val="00EB22DB"/>
    <w:rsid w:val="00EB6A7D"/>
    <w:rsid w:val="00EC2D22"/>
    <w:rsid w:val="00ED258E"/>
    <w:rsid w:val="00F028A5"/>
    <w:rsid w:val="00F13C5F"/>
    <w:rsid w:val="00F3553F"/>
    <w:rsid w:val="00F54032"/>
    <w:rsid w:val="00F7760A"/>
    <w:rsid w:val="00F93C85"/>
    <w:rsid w:val="00FA6897"/>
    <w:rsid w:val="00FD41BF"/>
    <w:rsid w:val="00FE1BC3"/>
    <w:rsid w:val="00FE2BEF"/>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1C6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C4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5C46"/>
    <w:pPr>
      <w:widowControl w:val="0"/>
      <w:autoSpaceDE w:val="0"/>
      <w:autoSpaceDN w:val="0"/>
      <w:adjustRightInd w:val="0"/>
    </w:pPr>
    <w:rPr>
      <w:rFonts w:ascii="Calibri" w:hAnsi="Calibri" w:cs="Calibri"/>
      <w:color w:val="000000"/>
    </w:rPr>
  </w:style>
  <w:style w:type="paragraph" w:styleId="ListParagraph">
    <w:name w:val="List Paragraph"/>
    <w:basedOn w:val="Normal"/>
    <w:uiPriority w:val="34"/>
    <w:qFormat/>
    <w:rsid w:val="007C212A"/>
    <w:pPr>
      <w:ind w:left="720"/>
      <w:contextualSpacing/>
    </w:pPr>
  </w:style>
  <w:style w:type="paragraph" w:styleId="BalloonText">
    <w:name w:val="Balloon Text"/>
    <w:basedOn w:val="Normal"/>
    <w:link w:val="BalloonTextChar"/>
    <w:uiPriority w:val="99"/>
    <w:semiHidden/>
    <w:unhideWhenUsed/>
    <w:rsid w:val="00A86844"/>
    <w:rPr>
      <w:rFonts w:ascii="Tahoma" w:hAnsi="Tahoma" w:cs="Tahoma"/>
      <w:sz w:val="16"/>
      <w:szCs w:val="16"/>
    </w:rPr>
  </w:style>
  <w:style w:type="character" w:customStyle="1" w:styleId="BalloonTextChar">
    <w:name w:val="Balloon Text Char"/>
    <w:basedOn w:val="DefaultParagraphFont"/>
    <w:link w:val="BalloonText"/>
    <w:uiPriority w:val="99"/>
    <w:semiHidden/>
    <w:rsid w:val="00A86844"/>
    <w:rPr>
      <w:rFonts w:ascii="Tahoma" w:eastAsiaTheme="minorEastAsia" w:hAnsi="Tahoma" w:cs="Tahoma"/>
      <w:sz w:val="16"/>
      <w:szCs w:val="16"/>
    </w:rPr>
  </w:style>
  <w:style w:type="paragraph" w:styleId="Header">
    <w:name w:val="header"/>
    <w:basedOn w:val="Normal"/>
    <w:link w:val="HeaderChar"/>
    <w:unhideWhenUsed/>
    <w:rsid w:val="00257E01"/>
    <w:pPr>
      <w:tabs>
        <w:tab w:val="center" w:pos="4680"/>
        <w:tab w:val="right" w:pos="9360"/>
      </w:tabs>
    </w:pPr>
  </w:style>
  <w:style w:type="character" w:customStyle="1" w:styleId="HeaderChar">
    <w:name w:val="Header Char"/>
    <w:basedOn w:val="DefaultParagraphFont"/>
    <w:link w:val="Header"/>
    <w:uiPriority w:val="99"/>
    <w:rsid w:val="00257E01"/>
    <w:rPr>
      <w:rFonts w:eastAsiaTheme="minorEastAsia"/>
    </w:rPr>
  </w:style>
  <w:style w:type="paragraph" w:styleId="Footer">
    <w:name w:val="footer"/>
    <w:basedOn w:val="Normal"/>
    <w:link w:val="FooterChar"/>
    <w:unhideWhenUsed/>
    <w:rsid w:val="00257E01"/>
    <w:pPr>
      <w:tabs>
        <w:tab w:val="center" w:pos="4680"/>
        <w:tab w:val="right" w:pos="9360"/>
      </w:tabs>
    </w:pPr>
  </w:style>
  <w:style w:type="character" w:customStyle="1" w:styleId="FooterChar">
    <w:name w:val="Footer Char"/>
    <w:basedOn w:val="DefaultParagraphFont"/>
    <w:link w:val="Footer"/>
    <w:rsid w:val="00257E01"/>
    <w:rPr>
      <w:rFonts w:eastAsiaTheme="minorEastAsia"/>
    </w:rPr>
  </w:style>
  <w:style w:type="character" w:styleId="Hyperlink">
    <w:name w:val="Hyperlink"/>
    <w:basedOn w:val="DefaultParagraphFont"/>
    <w:uiPriority w:val="99"/>
    <w:unhideWhenUsed/>
    <w:rsid w:val="00037DA3"/>
    <w:rPr>
      <w:color w:val="0563C1" w:themeColor="hyperlink"/>
      <w:u w:val="single"/>
    </w:rPr>
  </w:style>
  <w:style w:type="character" w:customStyle="1" w:styleId="UnresolvedMention1">
    <w:name w:val="Unresolved Mention1"/>
    <w:basedOn w:val="DefaultParagraphFont"/>
    <w:uiPriority w:val="99"/>
    <w:semiHidden/>
    <w:unhideWhenUsed/>
    <w:rsid w:val="00037DA3"/>
    <w:rPr>
      <w:color w:val="808080"/>
      <w:shd w:val="clear" w:color="auto" w:fill="E6E6E6"/>
    </w:rPr>
  </w:style>
  <w:style w:type="table" w:styleId="TableGrid">
    <w:name w:val="Table Grid"/>
    <w:basedOn w:val="TableNormal"/>
    <w:rsid w:val="00C50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377C5"/>
  </w:style>
  <w:style w:type="paragraph" w:styleId="NormalWeb">
    <w:name w:val="Normal (Web)"/>
    <w:basedOn w:val="Normal"/>
    <w:uiPriority w:val="99"/>
    <w:semiHidden/>
    <w:unhideWhenUsed/>
    <w:rsid w:val="006D6D91"/>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B73A8"/>
    <w:rPr>
      <w:color w:val="605E5C"/>
      <w:shd w:val="clear" w:color="auto" w:fill="E1DFDD"/>
    </w:rPr>
  </w:style>
  <w:style w:type="character" w:styleId="FollowedHyperlink">
    <w:name w:val="FollowedHyperlink"/>
    <w:basedOn w:val="DefaultParagraphFont"/>
    <w:uiPriority w:val="99"/>
    <w:semiHidden/>
    <w:unhideWhenUsed/>
    <w:rsid w:val="00BE25FD"/>
    <w:rPr>
      <w:color w:val="954F72" w:themeColor="followedHyperlink"/>
      <w:u w:val="single"/>
    </w:rPr>
  </w:style>
  <w:style w:type="paragraph" w:customStyle="1" w:styleId="MediumShading1-Accent21">
    <w:name w:val="Medium Shading 1 - Accent 21"/>
    <w:uiPriority w:val="1"/>
    <w:qFormat/>
    <w:rsid w:val="00BA19AB"/>
    <w:rPr>
      <w:rFonts w:ascii="Times New Roman" w:eastAsia="Times New Roman" w:hAnsi="Times New Roman" w:cs="Times New Roman"/>
    </w:rPr>
  </w:style>
  <w:style w:type="paragraph" w:customStyle="1" w:styleId="paragraph">
    <w:name w:val="paragraph"/>
    <w:basedOn w:val="Normal"/>
    <w:rsid w:val="001C50F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C50F8"/>
  </w:style>
  <w:style w:type="character" w:customStyle="1" w:styleId="eop">
    <w:name w:val="eop"/>
    <w:basedOn w:val="DefaultParagraphFont"/>
    <w:rsid w:val="001C50F8"/>
  </w:style>
  <w:style w:type="paragraph" w:styleId="NoSpacing">
    <w:name w:val="No Spacing"/>
    <w:uiPriority w:val="1"/>
    <w:qFormat/>
    <w:rsid w:val="001C50F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954543">
      <w:bodyDiv w:val="1"/>
      <w:marLeft w:val="0"/>
      <w:marRight w:val="0"/>
      <w:marTop w:val="0"/>
      <w:marBottom w:val="0"/>
      <w:divBdr>
        <w:top w:val="none" w:sz="0" w:space="0" w:color="auto"/>
        <w:left w:val="none" w:sz="0" w:space="0" w:color="auto"/>
        <w:bottom w:val="none" w:sz="0" w:space="0" w:color="auto"/>
        <w:right w:val="none" w:sz="0" w:space="0" w:color="auto"/>
      </w:divBdr>
      <w:divsChild>
        <w:div w:id="773136170">
          <w:marLeft w:val="0"/>
          <w:marRight w:val="0"/>
          <w:marTop w:val="0"/>
          <w:marBottom w:val="0"/>
          <w:divBdr>
            <w:top w:val="none" w:sz="0" w:space="0" w:color="auto"/>
            <w:left w:val="none" w:sz="0" w:space="0" w:color="auto"/>
            <w:bottom w:val="none" w:sz="0" w:space="0" w:color="auto"/>
            <w:right w:val="none" w:sz="0" w:space="0" w:color="auto"/>
          </w:divBdr>
          <w:divsChild>
            <w:div w:id="1633444268">
              <w:marLeft w:val="0"/>
              <w:marRight w:val="0"/>
              <w:marTop w:val="0"/>
              <w:marBottom w:val="0"/>
              <w:divBdr>
                <w:top w:val="none" w:sz="0" w:space="0" w:color="auto"/>
                <w:left w:val="none" w:sz="0" w:space="0" w:color="auto"/>
                <w:bottom w:val="none" w:sz="0" w:space="0" w:color="auto"/>
                <w:right w:val="none" w:sz="0" w:space="0" w:color="auto"/>
              </w:divBdr>
              <w:divsChild>
                <w:div w:id="17671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07074">
      <w:bodyDiv w:val="1"/>
      <w:marLeft w:val="0"/>
      <w:marRight w:val="0"/>
      <w:marTop w:val="0"/>
      <w:marBottom w:val="0"/>
      <w:divBdr>
        <w:top w:val="none" w:sz="0" w:space="0" w:color="auto"/>
        <w:left w:val="none" w:sz="0" w:space="0" w:color="auto"/>
        <w:bottom w:val="none" w:sz="0" w:space="0" w:color="auto"/>
        <w:right w:val="none" w:sz="0" w:space="0" w:color="auto"/>
      </w:divBdr>
      <w:divsChild>
        <w:div w:id="1153328126">
          <w:marLeft w:val="0"/>
          <w:marRight w:val="0"/>
          <w:marTop w:val="0"/>
          <w:marBottom w:val="0"/>
          <w:divBdr>
            <w:top w:val="none" w:sz="0" w:space="0" w:color="auto"/>
            <w:left w:val="none" w:sz="0" w:space="0" w:color="auto"/>
            <w:bottom w:val="none" w:sz="0" w:space="0" w:color="auto"/>
            <w:right w:val="none" w:sz="0" w:space="0" w:color="auto"/>
          </w:divBdr>
          <w:divsChild>
            <w:div w:id="1575318448">
              <w:marLeft w:val="0"/>
              <w:marRight w:val="0"/>
              <w:marTop w:val="0"/>
              <w:marBottom w:val="0"/>
              <w:divBdr>
                <w:top w:val="none" w:sz="0" w:space="0" w:color="auto"/>
                <w:left w:val="none" w:sz="0" w:space="0" w:color="auto"/>
                <w:bottom w:val="none" w:sz="0" w:space="0" w:color="auto"/>
                <w:right w:val="none" w:sz="0" w:space="0" w:color="auto"/>
              </w:divBdr>
              <w:divsChild>
                <w:div w:id="811992921">
                  <w:marLeft w:val="0"/>
                  <w:marRight w:val="0"/>
                  <w:marTop w:val="0"/>
                  <w:marBottom w:val="0"/>
                  <w:divBdr>
                    <w:top w:val="none" w:sz="0" w:space="0" w:color="auto"/>
                    <w:left w:val="none" w:sz="0" w:space="0" w:color="auto"/>
                    <w:bottom w:val="none" w:sz="0" w:space="0" w:color="auto"/>
                    <w:right w:val="none" w:sz="0" w:space="0" w:color="auto"/>
                  </w:divBdr>
                  <w:divsChild>
                    <w:div w:id="230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rutgers.edu/technology-guide/students/" TargetMode="External"/><Relationship Id="rId13" Type="http://schemas.openxmlformats.org/officeDocument/2006/relationships/hyperlink" Target="https://rlc.rutgers.edu/" TargetMode="External"/><Relationship Id="rId18" Type="http://schemas.openxmlformats.org/officeDocument/2006/relationships/hyperlink" Target="http://health.rutgers.edu/do-something-to-help/" TargetMode="External"/><Relationship Id="rId3" Type="http://schemas.openxmlformats.org/officeDocument/2006/relationships/settings" Target="settings.xml"/><Relationship Id="rId21" Type="http://schemas.openxmlformats.org/officeDocument/2006/relationships/hyperlink" Target="https://ods.rutgers.edu/students/documentation-guidelines" TargetMode="External"/><Relationship Id="rId7" Type="http://schemas.openxmlformats.org/officeDocument/2006/relationships/hyperlink" Target="https://canvas.rutgers.edu" TargetMode="External"/><Relationship Id="rId12" Type="http://schemas.openxmlformats.org/officeDocument/2006/relationships/hyperlink" Target="http://nbacademicintegrity.rutgers.edu/home-2/academic-integrity-policy" TargetMode="External"/><Relationship Id="rId17" Type="http://schemas.openxmlformats.org/officeDocument/2006/relationships/hyperlink" Target="http://health.rutgers.edu/medical-counseling-services/counseling/crisis-intervention/" TargetMode="External"/><Relationship Id="rId2" Type="http://schemas.openxmlformats.org/officeDocument/2006/relationships/styles" Target="styles.xml"/><Relationship Id="rId16" Type="http://schemas.openxmlformats.org/officeDocument/2006/relationships/hyperlink" Target="http://health.rutgers.edu/medical-counseling-services/counseling/" TargetMode="External"/><Relationship Id="rId20" Type="http://schemas.openxmlformats.org/officeDocument/2006/relationships/hyperlink" Target="https://ods.rutgers.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ms.rutgers.edu/ssr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ibraries.rutgers.edu/tutorials" TargetMode="External"/><Relationship Id="rId23" Type="http://schemas.openxmlformats.org/officeDocument/2006/relationships/fontTable" Target="fontTable.xml"/><Relationship Id="rId10" Type="http://schemas.openxmlformats.org/officeDocument/2006/relationships/hyperlink" Target="https://financialaid.rutgers.edu/" TargetMode="External"/><Relationship Id="rId19" Type="http://schemas.openxmlformats.org/officeDocument/2006/relationships/hyperlink" Target="http://www.vpva.rutgers.edu/" TargetMode="External"/><Relationship Id="rId4" Type="http://schemas.openxmlformats.org/officeDocument/2006/relationships/webSettings" Target="webSettings.xml"/><Relationship Id="rId9" Type="http://schemas.openxmlformats.org/officeDocument/2006/relationships/hyperlink" Target="mailto:deanofstudents@echo.rutgers.edu" TargetMode="External"/><Relationship Id="rId14" Type="http://schemas.openxmlformats.org/officeDocument/2006/relationships/hyperlink" Target="https://sasundergrad.rutgers.edu/advising/advisin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3168</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Silke Severmann</cp:lastModifiedBy>
  <cp:revision>2</cp:revision>
  <cp:lastPrinted>2024-05-12T02:40:00Z</cp:lastPrinted>
  <dcterms:created xsi:type="dcterms:W3CDTF">2025-01-30T03:44:00Z</dcterms:created>
  <dcterms:modified xsi:type="dcterms:W3CDTF">2025-01-30T03:44:00Z</dcterms:modified>
</cp:coreProperties>
</file>